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000" w:rsidRDefault="00056E5D">
      <w:r>
        <w:rPr>
          <w:noProof/>
          <w:lang w:eastAsia="ru-RU"/>
        </w:rPr>
        <w:drawing>
          <wp:inline distT="0" distB="0" distL="0" distR="0">
            <wp:extent cx="5940425" cy="8401886"/>
            <wp:effectExtent l="0" t="0" r="3175" b="0"/>
            <wp:docPr id="1" name="Рисунок 1" descr="C:\Users\user\Pictures\2015-07-13\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5-07-13\Изображение.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056E5D" w:rsidRDefault="00056E5D"/>
    <w:p w:rsidR="00056E5D" w:rsidRDefault="00056E5D"/>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bookmarkStart w:id="0" w:name="_GoBack"/>
      <w:bookmarkEnd w:id="0"/>
      <w:r w:rsidRPr="00056E5D">
        <w:rPr>
          <w:rFonts w:ascii="Times New Roman" w:eastAsia="Times New Roman" w:hAnsi="Times New Roman" w:cs="Times New Roman"/>
          <w:bCs/>
          <w:sz w:val="28"/>
          <w:szCs w:val="28"/>
          <w:lang w:eastAsia="ru-RU"/>
        </w:rPr>
        <w:lastRenderedPageBreak/>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proofErr w:type="gramStart"/>
      <w:r w:rsidRPr="00056E5D">
        <w:rPr>
          <w:rFonts w:ascii="Times New Roman" w:eastAsia="Times New Roman" w:hAnsi="Times New Roman" w:cs="Times New Roman"/>
          <w:bCs/>
          <w:sz w:val="28"/>
          <w:szCs w:val="28"/>
          <w:lang w:eastAsia="ru-RU"/>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осуществлять обязательное социальное страхование работников в порядке, установленном федеральными законами;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056E5D" w:rsidRPr="00056E5D" w:rsidRDefault="00056E5D" w:rsidP="00056E5D">
      <w:pPr>
        <w:spacing w:after="0" w:line="240" w:lineRule="auto"/>
        <w:ind w:firstLine="709"/>
        <w:jc w:val="both"/>
        <w:rPr>
          <w:rFonts w:ascii="Times New Roman" w:eastAsia="Times New Roman" w:hAnsi="Times New Roman" w:cs="Times New Roman"/>
          <w:b/>
          <w:bCs/>
          <w:sz w:val="28"/>
          <w:szCs w:val="28"/>
          <w:lang w:eastAsia="ru-RU"/>
        </w:rPr>
      </w:pPr>
      <w:r w:rsidRPr="00056E5D">
        <w:rPr>
          <w:rFonts w:ascii="Times New Roman" w:eastAsia="Times New Roman" w:hAnsi="Times New Roman" w:cs="Times New Roman"/>
          <w:b/>
          <w:bCs/>
          <w:sz w:val="28"/>
          <w:szCs w:val="28"/>
          <w:lang w:eastAsia="ru-RU"/>
        </w:rPr>
        <w:t>3.</w:t>
      </w:r>
      <w:r w:rsidRPr="00056E5D">
        <w:rPr>
          <w:rFonts w:ascii="Times New Roman" w:eastAsia="Times New Roman" w:hAnsi="Times New Roman" w:cs="Times New Roman"/>
          <w:b/>
          <w:bCs/>
          <w:sz w:val="28"/>
          <w:szCs w:val="28"/>
          <w:lang w:eastAsia="ru-RU"/>
        </w:rPr>
        <w:tab/>
        <w:t>Основные права и обязанности работника образовательной организации.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xml:space="preserve">Работник имеет право </w:t>
      </w:r>
      <w:proofErr w:type="gramStart"/>
      <w:r w:rsidRPr="00056E5D">
        <w:rPr>
          <w:rFonts w:ascii="Times New Roman" w:eastAsia="Times New Roman" w:hAnsi="Times New Roman" w:cs="Times New Roman"/>
          <w:bCs/>
          <w:sz w:val="28"/>
          <w:szCs w:val="28"/>
          <w:lang w:eastAsia="ru-RU"/>
        </w:rPr>
        <w:t>на</w:t>
      </w:r>
      <w:proofErr w:type="gramEnd"/>
      <w:r w:rsidRPr="00056E5D">
        <w:rPr>
          <w:rFonts w:ascii="Times New Roman" w:eastAsia="Times New Roman" w:hAnsi="Times New Roman" w:cs="Times New Roman"/>
          <w:bCs/>
          <w:sz w:val="28"/>
          <w:szCs w:val="28"/>
          <w:lang w:eastAsia="ru-RU"/>
        </w:rPr>
        <w:t>:</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предоставление ему работы, обусловленной трудовым договором;</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полную достоверную информацию об условиях труда и требованиях охраны труда на рабочем месте;</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lastRenderedPageBreak/>
        <w:t>- 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участие в управлении организацией в предусмотренных Трудовым кодексом, иными федеральными законами и коллективным договором формах;</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защиту своих трудовых прав, свобод и законных интересов всеми не запрещенными законом способами;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обязательное социальное страхование в случаях, предусмотренных федеральными законами;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xml:space="preserve">- </w:t>
      </w:r>
      <w:proofErr w:type="gramStart"/>
      <w:r w:rsidRPr="00056E5D">
        <w:rPr>
          <w:rFonts w:ascii="Times New Roman" w:eastAsia="Times New Roman" w:hAnsi="Times New Roman" w:cs="Times New Roman"/>
          <w:bCs/>
          <w:sz w:val="28"/>
          <w:szCs w:val="28"/>
          <w:lang w:eastAsia="ru-RU"/>
        </w:rPr>
        <w:t>на получение квалификационной категории  при успешном прохождении аттестации в соответствии с  Положением об аттестации</w:t>
      </w:r>
      <w:proofErr w:type="gramEnd"/>
      <w:r w:rsidRPr="00056E5D">
        <w:rPr>
          <w:rFonts w:ascii="Times New Roman" w:eastAsia="Times New Roman" w:hAnsi="Times New Roman" w:cs="Times New Roman"/>
          <w:bCs/>
          <w:sz w:val="28"/>
          <w:szCs w:val="28"/>
          <w:lang w:eastAsia="ru-RU"/>
        </w:rPr>
        <w:t xml:space="preserve"> педагогических  работников государственных, муниципальных организаций и организаций РФ;</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длительный отпуск сроком до одного года не реже, чем через каждые 10 лет непрерывной преподавательской работы в порядке и на условиях, предусмотренных учредителем и (или) Уставом образовательной организации;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Работник обязан:</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добросовестно исполнять свои трудовые обязанности, возложенные на него трудовым договором;</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соблюдать правила внутреннего трудового распорядка организации;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соблюдать трудовую дисциплину;</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выполнять установленные нормы труда;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xml:space="preserve">- строго выполнять обязанности, возложенные на него трудовым законодательством и Законом «Об образовании в РФ», Уставом образовательной организации, Правилами внутреннего трудового распорядка; требованиями разделов «Должностные обязанности» и «Должен знать» квалификационных характеристик, утвержденных Приказом </w:t>
      </w:r>
      <w:proofErr w:type="spellStart"/>
      <w:r w:rsidRPr="00056E5D">
        <w:rPr>
          <w:rFonts w:ascii="Times New Roman" w:eastAsia="Times New Roman" w:hAnsi="Times New Roman" w:cs="Times New Roman"/>
          <w:bCs/>
          <w:sz w:val="28"/>
          <w:szCs w:val="28"/>
          <w:lang w:eastAsia="ru-RU"/>
        </w:rPr>
        <w:t>Минздравсоцразвития</w:t>
      </w:r>
      <w:proofErr w:type="spellEnd"/>
      <w:r w:rsidRPr="00056E5D">
        <w:rPr>
          <w:rFonts w:ascii="Times New Roman" w:eastAsia="Times New Roman" w:hAnsi="Times New Roman" w:cs="Times New Roman"/>
          <w:bCs/>
          <w:sz w:val="28"/>
          <w:szCs w:val="28"/>
          <w:lang w:eastAsia="ru-RU"/>
        </w:rPr>
        <w:t xml:space="preserve"> № 761-н от 26.08.2010 года;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lastRenderedPageBreak/>
        <w:t>- соблюдать требования по охране труда и обеспечению безопасности труда;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056E5D" w:rsidRPr="00056E5D" w:rsidRDefault="00056E5D" w:rsidP="00056E5D">
      <w:pPr>
        <w:spacing w:after="0" w:line="240" w:lineRule="auto"/>
        <w:ind w:firstLine="709"/>
        <w:jc w:val="both"/>
        <w:rPr>
          <w:rFonts w:ascii="Times New Roman" w:eastAsia="Times New Roman" w:hAnsi="Times New Roman" w:cs="Times New Roman"/>
          <w:b/>
          <w:bCs/>
          <w:sz w:val="28"/>
          <w:szCs w:val="28"/>
          <w:lang w:eastAsia="ru-RU"/>
        </w:rPr>
      </w:pPr>
      <w:r w:rsidRPr="00056E5D">
        <w:rPr>
          <w:rFonts w:ascii="Times New Roman" w:eastAsia="Times New Roman" w:hAnsi="Times New Roman" w:cs="Times New Roman"/>
          <w:b/>
          <w:bCs/>
          <w:sz w:val="28"/>
          <w:szCs w:val="28"/>
          <w:lang w:eastAsia="ru-RU"/>
        </w:rPr>
        <w:t>4.</w:t>
      </w:r>
      <w:r w:rsidRPr="00056E5D">
        <w:rPr>
          <w:rFonts w:ascii="Times New Roman" w:eastAsia="Times New Roman" w:hAnsi="Times New Roman" w:cs="Times New Roman"/>
          <w:b/>
          <w:bCs/>
          <w:sz w:val="28"/>
          <w:szCs w:val="28"/>
          <w:lang w:eastAsia="ru-RU"/>
        </w:rPr>
        <w:tab/>
        <w:t>Порядок приема, перевода и увольнения работников</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4.1.</w:t>
      </w:r>
      <w:r w:rsidRPr="00056E5D">
        <w:rPr>
          <w:rFonts w:ascii="Times New Roman" w:eastAsia="Times New Roman" w:hAnsi="Times New Roman" w:cs="Times New Roman"/>
          <w:bCs/>
          <w:sz w:val="28"/>
          <w:szCs w:val="28"/>
          <w:lang w:eastAsia="ru-RU"/>
        </w:rPr>
        <w:tab/>
        <w:t>Порядок приема на работу:</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4.1.1.</w:t>
      </w:r>
      <w:r w:rsidRPr="00056E5D">
        <w:rPr>
          <w:rFonts w:ascii="Times New Roman" w:eastAsia="Times New Roman" w:hAnsi="Times New Roman" w:cs="Times New Roman"/>
          <w:bCs/>
          <w:sz w:val="28"/>
          <w:szCs w:val="28"/>
          <w:lang w:eastAsia="ru-RU"/>
        </w:rPr>
        <w:tab/>
        <w:t>Работники реализуют свое право на труд путем заключения трудового договора о работе в данной  образовательной организации.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67 ТК РФ).</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4.1.2.</w:t>
      </w:r>
      <w:r w:rsidRPr="00056E5D">
        <w:rPr>
          <w:rFonts w:ascii="Times New Roman" w:eastAsia="Times New Roman" w:hAnsi="Times New Roman" w:cs="Times New Roman"/>
          <w:bCs/>
          <w:sz w:val="28"/>
          <w:szCs w:val="28"/>
          <w:lang w:eastAsia="ru-RU"/>
        </w:rPr>
        <w:tab/>
        <w:t>При приеме на работу педагогический работник обязан предъявить администрации образовательной организации: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паспорт или иной документ, удостоверяющий личность;</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страховое свидетельство государственного пенсионного страхования;</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xml:space="preserve">- документы воинского учета </w:t>
      </w:r>
      <w:proofErr w:type="gramStart"/>
      <w:r w:rsidRPr="00056E5D">
        <w:rPr>
          <w:rFonts w:ascii="Times New Roman" w:eastAsia="Times New Roman" w:hAnsi="Times New Roman" w:cs="Times New Roman"/>
          <w:bCs/>
          <w:sz w:val="28"/>
          <w:szCs w:val="28"/>
          <w:lang w:eastAsia="ru-RU"/>
        </w:rPr>
        <w:t>-д</w:t>
      </w:r>
      <w:proofErr w:type="gramEnd"/>
      <w:r w:rsidRPr="00056E5D">
        <w:rPr>
          <w:rFonts w:ascii="Times New Roman" w:eastAsia="Times New Roman" w:hAnsi="Times New Roman" w:cs="Times New Roman"/>
          <w:bCs/>
          <w:sz w:val="28"/>
          <w:szCs w:val="28"/>
          <w:lang w:eastAsia="ru-RU"/>
        </w:rPr>
        <w:t>ля военнообязанных и лиц;</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xml:space="preserve">- медицинское заключение об отсутствии противопоказаний по состоянию здоровья для работы в  образовательной организации </w:t>
      </w:r>
      <w:proofErr w:type="gramStart"/>
      <w:r w:rsidRPr="00056E5D">
        <w:rPr>
          <w:rFonts w:ascii="Times New Roman" w:eastAsia="Times New Roman" w:hAnsi="Times New Roman" w:cs="Times New Roman"/>
          <w:bCs/>
          <w:sz w:val="28"/>
          <w:szCs w:val="28"/>
          <w:lang w:eastAsia="ru-RU"/>
        </w:rPr>
        <w:t xml:space="preserve">( </w:t>
      </w:r>
      <w:proofErr w:type="gramEnd"/>
      <w:r w:rsidRPr="00056E5D">
        <w:rPr>
          <w:rFonts w:ascii="Times New Roman" w:eastAsia="Times New Roman" w:hAnsi="Times New Roman" w:cs="Times New Roman"/>
          <w:bCs/>
          <w:sz w:val="28"/>
          <w:szCs w:val="28"/>
          <w:lang w:eastAsia="ru-RU"/>
        </w:rPr>
        <w:t>ст.213 ТК РФ, Закон «Об образовании»);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справку уголовного характера об отсутствии судимости.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Лица, принимаемые на работу, требующую специальных знаний (педагогические, медицинские работники, водители и др.) в соответствии с квалификационными требованиями или с Единым тарифно-квалификационным справочником, обязаны предъявить документы, подтверждающие образовательный уровень и (или) профессиональную подготовку.</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xml:space="preserve">Прием на работу в образовательную организацию без предъявления перечисленных документов не допускается. </w:t>
      </w:r>
      <w:proofErr w:type="gramStart"/>
      <w:r w:rsidRPr="00056E5D">
        <w:rPr>
          <w:rFonts w:ascii="Times New Roman" w:eastAsia="Times New Roman" w:hAnsi="Times New Roman" w:cs="Times New Roman"/>
          <w:bCs/>
          <w:sz w:val="28"/>
          <w:szCs w:val="28"/>
          <w:lang w:eastAsia="ru-RU"/>
        </w:rPr>
        <w:t xml:space="preserve">Вместе с тем администрация образовательной организации не вправе требовать предъявления документов, </w:t>
      </w:r>
      <w:r w:rsidRPr="00056E5D">
        <w:rPr>
          <w:rFonts w:ascii="Times New Roman" w:eastAsia="Times New Roman" w:hAnsi="Times New Roman" w:cs="Times New Roman"/>
          <w:bCs/>
          <w:sz w:val="28"/>
          <w:szCs w:val="28"/>
          <w:lang w:eastAsia="ru-RU"/>
        </w:rPr>
        <w:lastRenderedPageBreak/>
        <w:t>помимо предусмотренных законодательством (например, характеристики с прежнего места работы, справки о жилищных условиях и т.д.).</w:t>
      </w:r>
      <w:proofErr w:type="gramEnd"/>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4.1.3.</w:t>
      </w:r>
      <w:r w:rsidRPr="00056E5D">
        <w:rPr>
          <w:rFonts w:ascii="Times New Roman" w:eastAsia="Times New Roman" w:hAnsi="Times New Roman" w:cs="Times New Roman"/>
          <w:bCs/>
          <w:sz w:val="28"/>
          <w:szCs w:val="28"/>
          <w:lang w:eastAsia="ru-RU"/>
        </w:rPr>
        <w:tab/>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4.1.4.</w:t>
      </w:r>
      <w:r w:rsidRPr="00056E5D">
        <w:rPr>
          <w:rFonts w:ascii="Times New Roman" w:eastAsia="Times New Roman" w:hAnsi="Times New Roman" w:cs="Times New Roman"/>
          <w:bCs/>
          <w:sz w:val="28"/>
          <w:szCs w:val="28"/>
          <w:lang w:eastAsia="ru-RU"/>
        </w:rPr>
        <w:tab/>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учредительными документами и иными локальными нормативными актами организации, коллективным договором, соблюдение которых для него обязательно, а именно: Уставом школы, Должностной инструкцией, инструкцией по охране труда, Правилами по технике безопасности, пожарной безопасности, санитарно-гигиеническими нормативно-правовыми актами образовательной организации.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xml:space="preserve">Трудовой договор, не оформленный в письменной форме, считается заключенным, если работник приступил к работе с </w:t>
      </w:r>
      <w:proofErr w:type="gramStart"/>
      <w:r w:rsidRPr="00056E5D">
        <w:rPr>
          <w:rFonts w:ascii="Times New Roman" w:eastAsia="Times New Roman" w:hAnsi="Times New Roman" w:cs="Times New Roman"/>
          <w:bCs/>
          <w:sz w:val="28"/>
          <w:szCs w:val="28"/>
          <w:lang w:eastAsia="ru-RU"/>
        </w:rPr>
        <w:t>ведома</w:t>
      </w:r>
      <w:proofErr w:type="gramEnd"/>
      <w:r w:rsidRPr="00056E5D">
        <w:rPr>
          <w:rFonts w:ascii="Times New Roman" w:eastAsia="Times New Roman" w:hAnsi="Times New Roman" w:cs="Times New Roman"/>
          <w:bCs/>
          <w:sz w:val="28"/>
          <w:szCs w:val="28"/>
          <w:lang w:eastAsia="ru-RU"/>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(ч.2 ст.67 ТК РФ).</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4.1.5.</w:t>
      </w:r>
      <w:r w:rsidRPr="00056E5D">
        <w:rPr>
          <w:rFonts w:ascii="Times New Roman" w:eastAsia="Times New Roman" w:hAnsi="Times New Roman" w:cs="Times New Roman"/>
          <w:bCs/>
          <w:sz w:val="28"/>
          <w:szCs w:val="28"/>
          <w:lang w:eastAsia="ru-RU"/>
        </w:rPr>
        <w:tab/>
      </w:r>
      <w:proofErr w:type="gramStart"/>
      <w:r w:rsidRPr="00056E5D">
        <w:rPr>
          <w:rFonts w:ascii="Times New Roman" w:eastAsia="Times New Roman" w:hAnsi="Times New Roman" w:cs="Times New Roman"/>
          <w:bCs/>
          <w:sz w:val="28"/>
          <w:szCs w:val="28"/>
          <w:lang w:eastAsia="ru-RU"/>
        </w:rPr>
        <w:t>В соответствии с приказом о приеме на работу администрация образовательной организации обязана вести трудовую книжку на каждого работника</w:t>
      </w:r>
      <w:proofErr w:type="gramEnd"/>
      <w:r w:rsidRPr="00056E5D">
        <w:rPr>
          <w:rFonts w:ascii="Times New Roman" w:eastAsia="Times New Roman" w:hAnsi="Times New Roman" w:cs="Times New Roman"/>
          <w:bCs/>
          <w:sz w:val="28"/>
          <w:szCs w:val="28"/>
          <w:lang w:eastAsia="ru-RU"/>
        </w:rPr>
        <w:t>, проработавшего в организации свыше пяти дней, если работа в этой организации является для работника основной. Оформление трудовой книжки работнику, принятому на работу впервые, осуществляется работодателем в присутствии работника не позднее недельного срока со дня приема на работу согласно Правилам ведения и хранения трудовых книжек, изготовления бланков трудовой книжки и обеспечения ими работодателей от 16 апреля 2003г. №225.</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Трудовые книжки работников хранятся в  образовательной организации. Бланки трудовых книжек и вкладышей к ним хранятся в организации как документы строгой отчетности.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Трудовые книжки руководителей образовательных организаций хранятся в органах управления образованием.</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С каждой записью, вносимой на основании приказа в трудовую книжку о выполняемой работе, переводе на другую постоянную работу и увольнении, администрация образовательной организации обязана ознакомить ее владельца под расписку в личной карточке формы Т-2.</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4.1.6.</w:t>
      </w:r>
      <w:r w:rsidRPr="00056E5D">
        <w:rPr>
          <w:rFonts w:ascii="Times New Roman" w:eastAsia="Times New Roman" w:hAnsi="Times New Roman" w:cs="Times New Roman"/>
          <w:bCs/>
          <w:sz w:val="28"/>
          <w:szCs w:val="28"/>
          <w:lang w:eastAsia="ru-RU"/>
        </w:rPr>
        <w:tab/>
        <w:t xml:space="preserve">На каждого работника образовательной организации ведется личное дело, состоящее из заверенной копии приказа о приеме на работу, копии документа об образовании и (или) профессиональной подготовке, </w:t>
      </w:r>
      <w:r w:rsidRPr="00056E5D">
        <w:rPr>
          <w:rFonts w:ascii="Times New Roman" w:eastAsia="Times New Roman" w:hAnsi="Times New Roman" w:cs="Times New Roman"/>
          <w:bCs/>
          <w:sz w:val="28"/>
          <w:szCs w:val="28"/>
          <w:lang w:eastAsia="ru-RU"/>
        </w:rPr>
        <w:lastRenderedPageBreak/>
        <w:t>медицинского заключения об отсутствии противопоказаний к работе в  образовательной организации, документов, предъявляемых при приеме на работу вместо трудовой книжки, аттестационного листа.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Здесь же хранится один экземпляр письменного трудового договора.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Личное дело работника хранится в  образовательной организации, в том числе и после увольнения, до достижения им возраста 75 лет.</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4.2.</w:t>
      </w:r>
      <w:r w:rsidRPr="00056E5D">
        <w:rPr>
          <w:rFonts w:ascii="Times New Roman" w:eastAsia="Times New Roman" w:hAnsi="Times New Roman" w:cs="Times New Roman"/>
          <w:bCs/>
          <w:sz w:val="28"/>
          <w:szCs w:val="28"/>
          <w:lang w:eastAsia="ru-RU"/>
        </w:rPr>
        <w:tab/>
        <w:t>Перевод на другую работу.</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4.2.1.</w:t>
      </w:r>
      <w:r w:rsidRPr="00056E5D">
        <w:rPr>
          <w:rFonts w:ascii="Times New Roman" w:eastAsia="Times New Roman" w:hAnsi="Times New Roman" w:cs="Times New Roman"/>
          <w:bCs/>
          <w:sz w:val="28"/>
          <w:szCs w:val="28"/>
          <w:lang w:eastAsia="ru-RU"/>
        </w:rPr>
        <w:tab/>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Соглашение об изменении определенных сторонами условий трудового договора заключается в письменной форме (ст.72 ТК РФ).</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4.2.2.</w:t>
      </w:r>
      <w:r w:rsidRPr="00056E5D">
        <w:rPr>
          <w:rFonts w:ascii="Times New Roman" w:eastAsia="Times New Roman" w:hAnsi="Times New Roman" w:cs="Times New Roman"/>
          <w:bCs/>
          <w:sz w:val="28"/>
          <w:szCs w:val="28"/>
          <w:lang w:eastAsia="ru-RU"/>
        </w:rPr>
        <w:tab/>
        <w:t>При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w:t>
      </w:r>
      <w:proofErr w:type="gramStart"/>
      <w:r w:rsidRPr="00056E5D">
        <w:rPr>
          <w:rFonts w:ascii="Times New Roman" w:eastAsia="Times New Roman" w:hAnsi="Times New Roman" w:cs="Times New Roman"/>
          <w:bCs/>
          <w:sz w:val="28"/>
          <w:szCs w:val="28"/>
          <w:lang w:eastAsia="ru-RU"/>
        </w:rPr>
        <w:t>.(</w:t>
      </w:r>
      <w:proofErr w:type="gramEnd"/>
      <w:r w:rsidRPr="00056E5D">
        <w:rPr>
          <w:rFonts w:ascii="Times New Roman" w:eastAsia="Times New Roman" w:hAnsi="Times New Roman" w:cs="Times New Roman"/>
          <w:bCs/>
          <w:sz w:val="28"/>
          <w:szCs w:val="28"/>
          <w:lang w:eastAsia="ru-RU"/>
        </w:rPr>
        <w:t>п.5ч.1 ст.77 ТК РФ).</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4.2.3.</w:t>
      </w:r>
      <w:r w:rsidRPr="00056E5D">
        <w:rPr>
          <w:rFonts w:ascii="Times New Roman" w:eastAsia="Times New Roman" w:hAnsi="Times New Roman" w:cs="Times New Roman"/>
          <w:bCs/>
          <w:sz w:val="28"/>
          <w:szCs w:val="28"/>
          <w:lang w:eastAsia="ru-RU"/>
        </w:rPr>
        <w:tab/>
        <w:t xml:space="preserve">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Pr="00056E5D">
        <w:rPr>
          <w:rFonts w:ascii="Times New Roman" w:eastAsia="Times New Roman" w:hAnsi="Times New Roman" w:cs="Times New Roman"/>
          <w:bCs/>
          <w:sz w:val="28"/>
          <w:szCs w:val="28"/>
          <w:lang w:eastAsia="ru-RU"/>
        </w:rPr>
        <w:t>позднее</w:t>
      </w:r>
      <w:proofErr w:type="gramEnd"/>
      <w:r w:rsidRPr="00056E5D">
        <w:rPr>
          <w:rFonts w:ascii="Times New Roman" w:eastAsia="Times New Roman" w:hAnsi="Times New Roman" w:cs="Times New Roman"/>
          <w:bCs/>
          <w:sz w:val="28"/>
          <w:szCs w:val="28"/>
          <w:lang w:eastAsia="ru-RU"/>
        </w:rPr>
        <w:t xml:space="preserve"> чем за два месяца.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4.3.</w:t>
      </w:r>
      <w:r w:rsidRPr="00056E5D">
        <w:rPr>
          <w:rFonts w:ascii="Times New Roman" w:eastAsia="Times New Roman" w:hAnsi="Times New Roman" w:cs="Times New Roman"/>
          <w:bCs/>
          <w:sz w:val="28"/>
          <w:szCs w:val="28"/>
          <w:lang w:eastAsia="ru-RU"/>
        </w:rPr>
        <w:tab/>
        <w:t>Прекращение трудового договора.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4.3.1.</w:t>
      </w:r>
      <w:r w:rsidRPr="00056E5D">
        <w:rPr>
          <w:rFonts w:ascii="Times New Roman" w:eastAsia="Times New Roman" w:hAnsi="Times New Roman" w:cs="Times New Roman"/>
          <w:bCs/>
          <w:sz w:val="28"/>
          <w:szCs w:val="28"/>
          <w:lang w:eastAsia="ru-RU"/>
        </w:rPr>
        <w:tab/>
        <w:t>Прекращение трудового договора может иметь место только по основаниям, предусмотренным законодательством (ст.77 ТК РФ).</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4.3.2.</w:t>
      </w:r>
      <w:r w:rsidRPr="00056E5D">
        <w:rPr>
          <w:rFonts w:ascii="Times New Roman" w:eastAsia="Times New Roman" w:hAnsi="Times New Roman" w:cs="Times New Roman"/>
          <w:bCs/>
          <w:sz w:val="28"/>
          <w:szCs w:val="28"/>
          <w:lang w:eastAsia="ru-RU"/>
        </w:rPr>
        <w:tab/>
        <w:t>Работник имеет право расторгнуть трудовой договор, заключенный на неопределенный срок, предупредив об этом администрацию письменно за две недели (ст.80 ТК РФ). Течение указанного срока начинается на следующий день после получения работодателем заявления работника об увольнении.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4.3.3.</w:t>
      </w:r>
      <w:r w:rsidRPr="00056E5D">
        <w:rPr>
          <w:rFonts w:ascii="Times New Roman" w:eastAsia="Times New Roman" w:hAnsi="Times New Roman" w:cs="Times New Roman"/>
          <w:bCs/>
          <w:sz w:val="28"/>
          <w:szCs w:val="28"/>
          <w:lang w:eastAsia="ru-RU"/>
        </w:rPr>
        <w:tab/>
        <w:t>При расторжении трудового договора по уважительным причинам, предусмотренным действующим законодательством, администрация должна расторгнуть трудовой договор в срок, указанный в заявлении работника (ст.80 ТК РФ).</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4.3.4.</w:t>
      </w:r>
      <w:r w:rsidRPr="00056E5D">
        <w:rPr>
          <w:rFonts w:ascii="Times New Roman" w:eastAsia="Times New Roman" w:hAnsi="Times New Roman" w:cs="Times New Roman"/>
          <w:bCs/>
          <w:sz w:val="28"/>
          <w:szCs w:val="28"/>
          <w:lang w:eastAsia="ru-RU"/>
        </w:rPr>
        <w:tab/>
        <w:t>Независимо от причины прекращения трудового договора администрация образовательной организации обязана: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издать приказ об увольнении работника с указанием статьи, а в необходимых случаях и пункта (части) статьи ТК РФ и послуживший основанием прекращения трудового договора;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выдать работнику в день увольнения оформленную трудовую книжку, а также по заявлению работника копии документов, связанных с работой (ст.62 ТК РФ);</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выплатить работнику в день увольнения все причитающиеся ему суммы.</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lastRenderedPageBreak/>
        <w:t>Днем увольнения считается последний день работы.</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4.3.5.</w:t>
      </w:r>
      <w:r w:rsidRPr="00056E5D">
        <w:rPr>
          <w:rFonts w:ascii="Times New Roman" w:eastAsia="Times New Roman" w:hAnsi="Times New Roman" w:cs="Times New Roman"/>
          <w:bCs/>
          <w:sz w:val="28"/>
          <w:szCs w:val="28"/>
          <w:lang w:eastAsia="ru-RU"/>
        </w:rPr>
        <w:tab/>
        <w:t>Запись в трудовую книжку об основании и о причине прекращения трудового договора должна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Трудового кодекса.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4.3.6.</w:t>
      </w:r>
      <w:r w:rsidRPr="00056E5D">
        <w:rPr>
          <w:rFonts w:ascii="Times New Roman" w:eastAsia="Times New Roman" w:hAnsi="Times New Roman" w:cs="Times New Roman"/>
          <w:bCs/>
          <w:sz w:val="28"/>
          <w:szCs w:val="28"/>
          <w:lang w:eastAsia="ru-RU"/>
        </w:rPr>
        <w:tab/>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4.3.7.</w:t>
      </w:r>
      <w:r w:rsidRPr="00056E5D">
        <w:rPr>
          <w:rFonts w:ascii="Times New Roman" w:eastAsia="Times New Roman" w:hAnsi="Times New Roman" w:cs="Times New Roman"/>
          <w:bCs/>
          <w:sz w:val="28"/>
          <w:szCs w:val="28"/>
          <w:lang w:eastAsia="ru-RU"/>
        </w:rPr>
        <w:tab/>
        <w:t>Увольнение руководителей выборных профсоюзных органов (их заместителей) организации, не освобожденных от основной работы по инициативе администрации в соответствии с п.2, п.3, п.5 ст.81 Трудового кодекса допускается только с соблюдением порядка, установленного ст.374,376 Трудового кодекса РФ.</w:t>
      </w:r>
    </w:p>
    <w:p w:rsidR="00056E5D" w:rsidRPr="00056E5D" w:rsidRDefault="00056E5D" w:rsidP="00056E5D">
      <w:pPr>
        <w:spacing w:after="0" w:line="240" w:lineRule="auto"/>
        <w:ind w:firstLine="709"/>
        <w:jc w:val="both"/>
        <w:rPr>
          <w:rFonts w:ascii="Times New Roman" w:eastAsia="Times New Roman" w:hAnsi="Times New Roman" w:cs="Times New Roman"/>
          <w:b/>
          <w:bCs/>
          <w:sz w:val="28"/>
          <w:szCs w:val="28"/>
          <w:lang w:eastAsia="ru-RU"/>
        </w:rPr>
      </w:pPr>
      <w:r w:rsidRPr="00056E5D">
        <w:rPr>
          <w:rFonts w:ascii="Times New Roman" w:eastAsia="Times New Roman" w:hAnsi="Times New Roman" w:cs="Times New Roman"/>
          <w:b/>
          <w:bCs/>
          <w:sz w:val="28"/>
          <w:szCs w:val="28"/>
          <w:lang w:eastAsia="ru-RU"/>
        </w:rPr>
        <w:t>5.</w:t>
      </w:r>
      <w:r w:rsidRPr="00056E5D">
        <w:rPr>
          <w:rFonts w:ascii="Times New Roman" w:eastAsia="Times New Roman" w:hAnsi="Times New Roman" w:cs="Times New Roman"/>
          <w:b/>
          <w:bCs/>
          <w:sz w:val="28"/>
          <w:szCs w:val="28"/>
          <w:lang w:eastAsia="ru-RU"/>
        </w:rPr>
        <w:tab/>
        <w:t>Рабочее время и время отдыха.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5.1.1.</w:t>
      </w:r>
      <w:r w:rsidRPr="00056E5D">
        <w:rPr>
          <w:rFonts w:ascii="Times New Roman" w:eastAsia="Times New Roman" w:hAnsi="Times New Roman" w:cs="Times New Roman"/>
          <w:bCs/>
          <w:sz w:val="28"/>
          <w:szCs w:val="28"/>
          <w:lang w:eastAsia="ru-RU"/>
        </w:rPr>
        <w:tab/>
        <w:t>Рабочее время педагогических работников определяется Правилами внутреннего трудового распорядка образовательной организации, а также учебным расписанием и должностными обязанностями, возлагаемыми на них Уставом этой организации и трудовым договором, годовым календарным графиком, графиком сменности.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5.1.2.</w:t>
      </w:r>
      <w:r w:rsidRPr="00056E5D">
        <w:rPr>
          <w:rFonts w:ascii="Times New Roman" w:eastAsia="Times New Roman" w:hAnsi="Times New Roman" w:cs="Times New Roman"/>
          <w:bCs/>
          <w:sz w:val="28"/>
          <w:szCs w:val="28"/>
          <w:lang w:eastAsia="ru-RU"/>
        </w:rPr>
        <w:tab/>
        <w:t>Для педагогических работников</w:t>
      </w:r>
      <w:r w:rsidRPr="00056E5D">
        <w:rPr>
          <w:rFonts w:ascii="Times New Roman" w:eastAsia="Times New Roman" w:hAnsi="Times New Roman" w:cs="Times New Roman"/>
          <w:b/>
          <w:bCs/>
          <w:sz w:val="28"/>
          <w:szCs w:val="28"/>
          <w:lang w:eastAsia="ru-RU"/>
        </w:rPr>
        <w:t xml:space="preserve"> </w:t>
      </w:r>
      <w:r w:rsidRPr="00056E5D">
        <w:rPr>
          <w:rFonts w:ascii="Times New Roman" w:eastAsia="Times New Roman" w:hAnsi="Times New Roman" w:cs="Times New Roman"/>
          <w:bCs/>
          <w:sz w:val="28"/>
          <w:szCs w:val="28"/>
          <w:lang w:eastAsia="ru-RU"/>
        </w:rPr>
        <w:t>образовательных организаций устанавливается сокращенная продолжительность рабочего времени – не более 36 часов в неделю</w:t>
      </w:r>
      <w:proofErr w:type="gramStart"/>
      <w:r w:rsidRPr="00056E5D">
        <w:rPr>
          <w:rFonts w:ascii="Times New Roman" w:eastAsia="Times New Roman" w:hAnsi="Times New Roman" w:cs="Times New Roman"/>
          <w:bCs/>
          <w:sz w:val="28"/>
          <w:szCs w:val="28"/>
          <w:lang w:eastAsia="ru-RU"/>
        </w:rPr>
        <w:t>.</w:t>
      </w:r>
      <w:proofErr w:type="gramEnd"/>
      <w:r w:rsidRPr="00056E5D">
        <w:rPr>
          <w:rFonts w:ascii="Times New Roman" w:eastAsia="Times New Roman" w:hAnsi="Times New Roman" w:cs="Times New Roman"/>
          <w:bCs/>
          <w:sz w:val="28"/>
          <w:szCs w:val="28"/>
          <w:lang w:eastAsia="ru-RU"/>
        </w:rPr>
        <w:t xml:space="preserve"> (</w:t>
      </w:r>
      <w:proofErr w:type="gramStart"/>
      <w:r w:rsidRPr="00056E5D">
        <w:rPr>
          <w:rFonts w:ascii="Times New Roman" w:eastAsia="Times New Roman" w:hAnsi="Times New Roman" w:cs="Times New Roman"/>
          <w:bCs/>
          <w:sz w:val="28"/>
          <w:szCs w:val="28"/>
          <w:lang w:eastAsia="ru-RU"/>
        </w:rPr>
        <w:t>с</w:t>
      </w:r>
      <w:proofErr w:type="gramEnd"/>
      <w:r w:rsidRPr="00056E5D">
        <w:rPr>
          <w:rFonts w:ascii="Times New Roman" w:eastAsia="Times New Roman" w:hAnsi="Times New Roman" w:cs="Times New Roman"/>
          <w:bCs/>
          <w:sz w:val="28"/>
          <w:szCs w:val="28"/>
          <w:lang w:eastAsia="ru-RU"/>
        </w:rPr>
        <w:t>т.333 Трудового кодекса РФ).</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Продолжительность рабочего времени, а также минимальная продолжительность ежегодного оплачиваемого отпуска педагогическим работникам образовательных организаций устанавливается ТК РФ и иными правовыми актами РФ с учетом особенностей их труда.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5.1.3.</w:t>
      </w:r>
      <w:r w:rsidRPr="00056E5D">
        <w:rPr>
          <w:rFonts w:ascii="Times New Roman" w:eastAsia="Times New Roman" w:hAnsi="Times New Roman" w:cs="Times New Roman"/>
          <w:bCs/>
          <w:sz w:val="28"/>
          <w:szCs w:val="28"/>
          <w:lang w:eastAsia="ru-RU"/>
        </w:rPr>
        <w:tab/>
        <w:t>Учебная нагрузка педагогического работника образовательной организации оговаривается в трудовом договоре.</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xml:space="preserve">Объем учебной нагрузки (педагогической работы) согласно п.66 Типового положения об  образовательной организации соответствующего типа и вида, на которые распространяются настоящие Примерные правила, устанавливается исходя из количества часов по учебному плану, программам, обеспеченности кадрами, других конкретных условий в </w:t>
      </w:r>
      <w:proofErr w:type="gramStart"/>
      <w:r w:rsidRPr="00056E5D">
        <w:rPr>
          <w:rFonts w:ascii="Times New Roman" w:eastAsia="Times New Roman" w:hAnsi="Times New Roman" w:cs="Times New Roman"/>
          <w:bCs/>
          <w:sz w:val="28"/>
          <w:szCs w:val="28"/>
          <w:lang w:eastAsia="ru-RU"/>
        </w:rPr>
        <w:t>данном</w:t>
      </w:r>
      <w:proofErr w:type="gramEnd"/>
      <w:r w:rsidRPr="00056E5D">
        <w:rPr>
          <w:rFonts w:ascii="Times New Roman" w:eastAsia="Times New Roman" w:hAnsi="Times New Roman" w:cs="Times New Roman"/>
          <w:bCs/>
          <w:sz w:val="28"/>
          <w:szCs w:val="28"/>
          <w:lang w:eastAsia="ru-RU"/>
        </w:rPr>
        <w:t xml:space="preserve"> обще образовательной организации и не ограничивается верхним пределом.</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5.1.4.</w:t>
      </w:r>
      <w:r w:rsidRPr="00056E5D">
        <w:rPr>
          <w:rFonts w:ascii="Times New Roman" w:eastAsia="Times New Roman" w:hAnsi="Times New Roman" w:cs="Times New Roman"/>
          <w:bCs/>
          <w:sz w:val="28"/>
          <w:szCs w:val="28"/>
          <w:lang w:eastAsia="ru-RU"/>
        </w:rPr>
        <w:tab/>
        <w:t>Первоначально оговоренный в трудовом договоре объем учебной нагрузки может быть изменен сторонами, что должно найти отражение в трудовом договоре.</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5.1.5.</w:t>
      </w:r>
      <w:r w:rsidRPr="00056E5D">
        <w:rPr>
          <w:rFonts w:ascii="Times New Roman" w:eastAsia="Times New Roman" w:hAnsi="Times New Roman" w:cs="Times New Roman"/>
          <w:bCs/>
          <w:sz w:val="28"/>
          <w:szCs w:val="28"/>
          <w:lang w:eastAsia="ru-RU"/>
        </w:rPr>
        <w:tab/>
        <w:t>В случае, когда объем учебной нагрузки учителя не оговорен в трудовом договоре, учитель считается принятым на тот объем учебной нагрузки, который установлен приказом руководителя при приеме на работу.</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5.1.6.Трудовой договор в соответствии со ст. 93 ТК РФ может быть заключен на условиях работы с учебной нагрузкой менее</w:t>
      </w:r>
      <w:proofErr w:type="gramStart"/>
      <w:r w:rsidRPr="00056E5D">
        <w:rPr>
          <w:rFonts w:ascii="Times New Roman" w:eastAsia="Times New Roman" w:hAnsi="Times New Roman" w:cs="Times New Roman"/>
          <w:bCs/>
          <w:sz w:val="28"/>
          <w:szCs w:val="28"/>
          <w:lang w:eastAsia="ru-RU"/>
        </w:rPr>
        <w:t>,</w:t>
      </w:r>
      <w:proofErr w:type="gramEnd"/>
      <w:r w:rsidRPr="00056E5D">
        <w:rPr>
          <w:rFonts w:ascii="Times New Roman" w:eastAsia="Times New Roman" w:hAnsi="Times New Roman" w:cs="Times New Roman"/>
          <w:bCs/>
          <w:sz w:val="28"/>
          <w:szCs w:val="28"/>
          <w:lang w:eastAsia="ru-RU"/>
        </w:rPr>
        <w:t xml:space="preserve"> чем установлено за ставку заработной платы, в следующих случаях:</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lastRenderedPageBreak/>
        <w:t>- по соглашению между работником и администрацией образовательной организации;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или неполную рабочую неделю.</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5.1.7.</w:t>
      </w:r>
      <w:r w:rsidRPr="00056E5D">
        <w:rPr>
          <w:rFonts w:ascii="Times New Roman" w:eastAsia="Times New Roman" w:hAnsi="Times New Roman" w:cs="Times New Roman"/>
          <w:bCs/>
          <w:sz w:val="28"/>
          <w:szCs w:val="28"/>
          <w:lang w:eastAsia="ru-RU"/>
        </w:rPr>
        <w:tab/>
        <w:t>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по взаимному согласию сторон;</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по инициативе администрации в случае уменьшения количества часов по учебным планам и программам, сокращения количества классов (групп) (п.66 Типового положения об общеобразовательной организации).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xml:space="preserve">Уменьшение учебной нагрузки в таких случаях следует рассматривать как изменение в организации производства и труда, в </w:t>
      </w:r>
      <w:proofErr w:type="gramStart"/>
      <w:r w:rsidRPr="00056E5D">
        <w:rPr>
          <w:rFonts w:ascii="Times New Roman" w:eastAsia="Times New Roman" w:hAnsi="Times New Roman" w:cs="Times New Roman"/>
          <w:bCs/>
          <w:sz w:val="28"/>
          <w:szCs w:val="28"/>
          <w:lang w:eastAsia="ru-RU"/>
        </w:rPr>
        <w:t>связи</w:t>
      </w:r>
      <w:proofErr w:type="gramEnd"/>
      <w:r w:rsidRPr="00056E5D">
        <w:rPr>
          <w:rFonts w:ascii="Times New Roman" w:eastAsia="Times New Roman" w:hAnsi="Times New Roman" w:cs="Times New Roman"/>
          <w:bCs/>
          <w:sz w:val="28"/>
          <w:szCs w:val="28"/>
          <w:lang w:eastAsia="ru-RU"/>
        </w:rPr>
        <w:t xml:space="preserve"> с чем допускается изменение определенных сторонами условий трудового договора.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5.1.8.</w:t>
      </w:r>
      <w:r w:rsidRPr="00056E5D">
        <w:rPr>
          <w:rFonts w:ascii="Times New Roman" w:eastAsia="Times New Roman" w:hAnsi="Times New Roman" w:cs="Times New Roman"/>
          <w:bCs/>
          <w:sz w:val="28"/>
          <w:szCs w:val="28"/>
          <w:lang w:eastAsia="ru-RU"/>
        </w:rPr>
        <w:tab/>
        <w:t xml:space="preserve">Об указанных изменениях работник должен быть поставлен в известность не </w:t>
      </w:r>
      <w:proofErr w:type="gramStart"/>
      <w:r w:rsidRPr="00056E5D">
        <w:rPr>
          <w:rFonts w:ascii="Times New Roman" w:eastAsia="Times New Roman" w:hAnsi="Times New Roman" w:cs="Times New Roman"/>
          <w:bCs/>
          <w:sz w:val="28"/>
          <w:szCs w:val="28"/>
          <w:lang w:eastAsia="ru-RU"/>
        </w:rPr>
        <w:t>позднее</w:t>
      </w:r>
      <w:proofErr w:type="gramEnd"/>
      <w:r w:rsidRPr="00056E5D">
        <w:rPr>
          <w:rFonts w:ascii="Times New Roman" w:eastAsia="Times New Roman" w:hAnsi="Times New Roman" w:cs="Times New Roman"/>
          <w:bCs/>
          <w:sz w:val="28"/>
          <w:szCs w:val="28"/>
          <w:lang w:eastAsia="ru-RU"/>
        </w:rPr>
        <w:t xml:space="preserve"> чем за два месяца.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Если работник не согласен на продолжение работы в новых условиях, то трудовой договор прекращается (п.7 ст.77 ТК РФ).</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5.1.9.</w:t>
      </w:r>
      <w:r w:rsidRPr="00056E5D">
        <w:rPr>
          <w:rFonts w:ascii="Times New Roman" w:eastAsia="Times New Roman" w:hAnsi="Times New Roman" w:cs="Times New Roman"/>
          <w:bCs/>
          <w:sz w:val="28"/>
          <w:szCs w:val="28"/>
          <w:lang w:eastAsia="ru-RU"/>
        </w:rPr>
        <w:tab/>
        <w:t>Для изменения учебной нагрузки по инициативе администрации согласие работника не требуется в случаях:</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proofErr w:type="gramStart"/>
      <w:r w:rsidRPr="00056E5D">
        <w:rPr>
          <w:rFonts w:ascii="Times New Roman" w:eastAsia="Times New Roman" w:hAnsi="Times New Roman" w:cs="Times New Roman"/>
          <w:bCs/>
          <w:sz w:val="28"/>
          <w:szCs w:val="28"/>
          <w:lang w:eastAsia="ru-RU"/>
        </w:rPr>
        <w:t>-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roofErr w:type="gramEnd"/>
      <w:r w:rsidRPr="00056E5D">
        <w:rPr>
          <w:rFonts w:ascii="Times New Roman" w:eastAsia="Times New Roman" w:hAnsi="Times New Roman" w:cs="Times New Roman"/>
          <w:bCs/>
          <w:sz w:val="28"/>
          <w:szCs w:val="28"/>
          <w:lang w:eastAsia="ru-RU"/>
        </w:rPr>
        <w:t>;</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в случае простоя (временной приостановки работы по причинам экономического, технологического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При этом перевод на работу, требующую более низкой квалификации, допускается только с письменного согласия работник</w:t>
      </w:r>
      <w:proofErr w:type="gramStart"/>
      <w:r w:rsidRPr="00056E5D">
        <w:rPr>
          <w:rFonts w:ascii="Times New Roman" w:eastAsia="Times New Roman" w:hAnsi="Times New Roman" w:cs="Times New Roman"/>
          <w:bCs/>
          <w:sz w:val="28"/>
          <w:szCs w:val="28"/>
          <w:lang w:eastAsia="ru-RU"/>
        </w:rPr>
        <w:t>а(</w:t>
      </w:r>
      <w:proofErr w:type="gramEnd"/>
      <w:r w:rsidRPr="00056E5D">
        <w:rPr>
          <w:rFonts w:ascii="Times New Roman" w:eastAsia="Times New Roman" w:hAnsi="Times New Roman" w:cs="Times New Roman"/>
          <w:bCs/>
          <w:sz w:val="28"/>
          <w:szCs w:val="28"/>
          <w:lang w:eastAsia="ru-RU"/>
        </w:rPr>
        <w:t xml:space="preserve">ст. 72.2 ТК РФ). </w:t>
      </w:r>
    </w:p>
    <w:p w:rsidR="00056E5D" w:rsidRPr="00056E5D" w:rsidRDefault="00056E5D" w:rsidP="00056E5D">
      <w:pPr>
        <w:tabs>
          <w:tab w:val="left" w:pos="1620"/>
          <w:tab w:val="left" w:pos="1800"/>
          <w:tab w:val="left" w:pos="1980"/>
        </w:tabs>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5.1.10.</w:t>
      </w:r>
      <w:r w:rsidRPr="00056E5D">
        <w:rPr>
          <w:rFonts w:ascii="Times New Roman" w:eastAsia="Times New Roman" w:hAnsi="Times New Roman" w:cs="Times New Roman"/>
          <w:bCs/>
          <w:sz w:val="28"/>
          <w:szCs w:val="28"/>
          <w:lang w:eastAsia="ru-RU"/>
        </w:rPr>
        <w:tab/>
        <w:t xml:space="preserve">Учебная нагрузка педагогическим работникам на новый учебный год устанавливается руководителем образовательной организации с учетом мнения выборного профсоюзного органа мнения трудового коллектива (обсуждение нагрузки на </w:t>
      </w:r>
      <w:proofErr w:type="spellStart"/>
      <w:r w:rsidRPr="00056E5D">
        <w:rPr>
          <w:rFonts w:ascii="Times New Roman" w:eastAsia="Times New Roman" w:hAnsi="Times New Roman" w:cs="Times New Roman"/>
          <w:bCs/>
          <w:sz w:val="28"/>
          <w:szCs w:val="28"/>
          <w:lang w:eastAsia="ru-RU"/>
        </w:rPr>
        <w:t>методобъединениях</w:t>
      </w:r>
      <w:proofErr w:type="spellEnd"/>
      <w:r w:rsidRPr="00056E5D">
        <w:rPr>
          <w:rFonts w:ascii="Times New Roman" w:eastAsia="Times New Roman" w:hAnsi="Times New Roman" w:cs="Times New Roman"/>
          <w:bCs/>
          <w:sz w:val="28"/>
          <w:szCs w:val="28"/>
          <w:lang w:eastAsia="ru-RU"/>
        </w:rPr>
        <w:t xml:space="preserve">, педсоветах и др.) </w:t>
      </w:r>
      <w:r w:rsidRPr="00056E5D">
        <w:rPr>
          <w:rFonts w:ascii="Times New Roman" w:eastAsia="Times New Roman" w:hAnsi="Times New Roman" w:cs="Times New Roman"/>
          <w:bCs/>
          <w:sz w:val="28"/>
          <w:szCs w:val="28"/>
          <w:lang w:eastAsia="ru-RU"/>
        </w:rPr>
        <w:lastRenderedPageBreak/>
        <w:t>до ухода работников в отпуск, но не позднее сроков, за которые они должны быть предупреждены о возможном изменении в объеме учебной нагрузки.</w:t>
      </w:r>
    </w:p>
    <w:p w:rsidR="00056E5D" w:rsidRPr="00056E5D" w:rsidRDefault="00056E5D" w:rsidP="00056E5D">
      <w:pPr>
        <w:tabs>
          <w:tab w:val="left" w:pos="1620"/>
        </w:tabs>
        <w:spacing w:after="0" w:line="240" w:lineRule="auto"/>
        <w:ind w:firstLine="709"/>
        <w:jc w:val="both"/>
        <w:rPr>
          <w:rFonts w:ascii="Times New Roman" w:eastAsia="Times New Roman" w:hAnsi="Times New Roman" w:cs="Times New Roman"/>
          <w:b/>
          <w:bCs/>
          <w:sz w:val="28"/>
          <w:szCs w:val="28"/>
          <w:lang w:eastAsia="ru-RU"/>
        </w:rPr>
      </w:pPr>
      <w:r w:rsidRPr="00056E5D">
        <w:rPr>
          <w:rFonts w:ascii="Times New Roman" w:eastAsia="Times New Roman" w:hAnsi="Times New Roman" w:cs="Times New Roman"/>
          <w:bCs/>
          <w:sz w:val="28"/>
          <w:szCs w:val="28"/>
          <w:lang w:eastAsia="ru-RU"/>
        </w:rPr>
        <w:t>5.1.11.</w:t>
      </w:r>
      <w:r w:rsidRPr="00056E5D">
        <w:rPr>
          <w:rFonts w:ascii="Times New Roman" w:eastAsia="Times New Roman" w:hAnsi="Times New Roman" w:cs="Times New Roman"/>
          <w:bCs/>
          <w:sz w:val="28"/>
          <w:szCs w:val="28"/>
          <w:lang w:eastAsia="ru-RU"/>
        </w:rPr>
        <w:tab/>
        <w:t>При проведении тарификации учителей на начало нового учебного года объем учебной нагрузки каждого учителя устанавливается приказом руководителя образовательной организации с учетом мнения выборного профсоюзного органа. Мотивированное мнение  должно быть оформлено в виде решения, принятого на специальном заседании с составлением соответствующего протокола.</w:t>
      </w:r>
      <w:r w:rsidRPr="00056E5D">
        <w:rPr>
          <w:rFonts w:ascii="Times New Roman" w:eastAsia="Times New Roman" w:hAnsi="Times New Roman" w:cs="Times New Roman"/>
          <w:b/>
          <w:bCs/>
          <w:sz w:val="28"/>
          <w:szCs w:val="28"/>
          <w:lang w:eastAsia="ru-RU"/>
        </w:rPr>
        <w:t xml:space="preserve"> </w:t>
      </w:r>
    </w:p>
    <w:p w:rsidR="00056E5D" w:rsidRPr="00056E5D" w:rsidRDefault="00056E5D" w:rsidP="00056E5D">
      <w:pPr>
        <w:tabs>
          <w:tab w:val="left" w:pos="1620"/>
        </w:tabs>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5.1.12.</w:t>
      </w:r>
      <w:r w:rsidRPr="00056E5D">
        <w:rPr>
          <w:rFonts w:ascii="Times New Roman" w:eastAsia="Times New Roman" w:hAnsi="Times New Roman" w:cs="Times New Roman"/>
          <w:bCs/>
          <w:sz w:val="28"/>
          <w:szCs w:val="28"/>
          <w:lang w:eastAsia="ru-RU"/>
        </w:rPr>
        <w:tab/>
        <w:t>При установлении учебной нагрузки на новый учебный год следует иметь в виду, что, как правило:</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proofErr w:type="gramStart"/>
      <w:r w:rsidRPr="00056E5D">
        <w:rPr>
          <w:rFonts w:ascii="Times New Roman" w:eastAsia="Times New Roman" w:hAnsi="Times New Roman" w:cs="Times New Roman"/>
          <w:bCs/>
          <w:sz w:val="28"/>
          <w:szCs w:val="28"/>
          <w:lang w:eastAsia="ru-RU"/>
        </w:rPr>
        <w:t>- у педагогических работников должна сохраняться преемственность классов (групп) и объем учебной нагрузки;</w:t>
      </w:r>
      <w:proofErr w:type="gramEnd"/>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proofErr w:type="gramStart"/>
      <w:r w:rsidRPr="00056E5D">
        <w:rPr>
          <w:rFonts w:ascii="Times New Roman" w:eastAsia="Times New Roman" w:hAnsi="Times New Roman" w:cs="Times New Roman"/>
          <w:bCs/>
          <w:sz w:val="28"/>
          <w:szCs w:val="28"/>
          <w:lang w:eastAsia="ru-RU"/>
        </w:rPr>
        <w:t>- объем учебной нагрузки должен быть стабильным на протяжении всего учебного года за исключением случаев, когда 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 по взаимному согласию сторон; по инициативе администрации в случае уменьшения количества часов по учебным планам и программам, сокращения количества классов (групп).</w:t>
      </w:r>
      <w:proofErr w:type="gramEnd"/>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5.2.</w:t>
      </w:r>
      <w:r w:rsidRPr="00056E5D">
        <w:rPr>
          <w:rFonts w:ascii="Times New Roman" w:eastAsia="Times New Roman" w:hAnsi="Times New Roman" w:cs="Times New Roman"/>
          <w:bCs/>
          <w:sz w:val="28"/>
          <w:szCs w:val="28"/>
          <w:lang w:eastAsia="ru-RU"/>
        </w:rPr>
        <w:tab/>
        <w:t>Учебное время учителя в школе определяется расписанием уроков.</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5.2.1.</w:t>
      </w:r>
      <w:r w:rsidRPr="00056E5D">
        <w:rPr>
          <w:rFonts w:ascii="Times New Roman" w:eastAsia="Times New Roman" w:hAnsi="Times New Roman" w:cs="Times New Roman"/>
          <w:bCs/>
          <w:sz w:val="28"/>
          <w:szCs w:val="28"/>
          <w:lang w:eastAsia="ru-RU"/>
        </w:rPr>
        <w:tab/>
        <w:t>Расписание уроков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 соблюдения санитарно-гигиенических норм и максимальной экономии время учителя.</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5.2.2.</w:t>
      </w:r>
      <w:r w:rsidRPr="00056E5D">
        <w:rPr>
          <w:rFonts w:ascii="Times New Roman" w:eastAsia="Times New Roman" w:hAnsi="Times New Roman" w:cs="Times New Roman"/>
          <w:bCs/>
          <w:sz w:val="28"/>
          <w:szCs w:val="28"/>
          <w:lang w:eastAsia="ru-RU"/>
        </w:rPr>
        <w:tab/>
        <w:t xml:space="preserve">Педагогическим работникам, там где </w:t>
      </w:r>
      <w:proofErr w:type="gramStart"/>
      <w:r w:rsidRPr="00056E5D">
        <w:rPr>
          <w:rFonts w:ascii="Times New Roman" w:eastAsia="Times New Roman" w:hAnsi="Times New Roman" w:cs="Times New Roman"/>
          <w:bCs/>
          <w:sz w:val="28"/>
          <w:szCs w:val="28"/>
          <w:lang w:eastAsia="ru-RU"/>
        </w:rPr>
        <w:t>это</w:t>
      </w:r>
      <w:proofErr w:type="gramEnd"/>
      <w:r w:rsidRPr="00056E5D">
        <w:rPr>
          <w:rFonts w:ascii="Times New Roman" w:eastAsia="Times New Roman" w:hAnsi="Times New Roman" w:cs="Times New Roman"/>
          <w:bCs/>
          <w:sz w:val="28"/>
          <w:szCs w:val="28"/>
          <w:lang w:eastAsia="ru-RU"/>
        </w:rPr>
        <w:t xml:space="preserve"> возможно, предусматривается один свободный день в неделю для методической работы и повышения квалификации.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Часы, свободные от уроков, дежурств, участия во внеурочных мероприятиях, предусмотренных планом образовательной организации (заседания педагогического совета, родительские собрания и т.п.), учитель вправе использовать по своему усмотрению.</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5.3.</w:t>
      </w:r>
      <w:r w:rsidRPr="00056E5D">
        <w:rPr>
          <w:rFonts w:ascii="Times New Roman" w:eastAsia="Times New Roman" w:hAnsi="Times New Roman" w:cs="Times New Roman"/>
          <w:bCs/>
          <w:sz w:val="28"/>
          <w:szCs w:val="28"/>
          <w:lang w:eastAsia="ru-RU"/>
        </w:rPr>
        <w:tab/>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5.3.1.</w:t>
      </w:r>
      <w:r w:rsidRPr="00056E5D">
        <w:rPr>
          <w:rFonts w:ascii="Times New Roman" w:eastAsia="Times New Roman" w:hAnsi="Times New Roman" w:cs="Times New Roman"/>
          <w:bCs/>
          <w:sz w:val="28"/>
          <w:szCs w:val="28"/>
          <w:lang w:eastAsia="ru-RU"/>
        </w:rPr>
        <w:tab/>
        <w:t>Продолжительность урока 45, 40 или даже 35 минут установлена только для обучающихся, поэтому пересчета рабочего времени учителей в академические часы не производится ни в течение учебного года, ни в каникулярный период.</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5.3.2.</w:t>
      </w:r>
      <w:r w:rsidRPr="00056E5D">
        <w:rPr>
          <w:rFonts w:ascii="Times New Roman" w:eastAsia="Times New Roman" w:hAnsi="Times New Roman" w:cs="Times New Roman"/>
          <w:bCs/>
          <w:sz w:val="28"/>
          <w:szCs w:val="28"/>
          <w:lang w:eastAsia="ru-RU"/>
        </w:rPr>
        <w:tab/>
        <w:t>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образовательной организации с учетом мнения выборного профсоюзного органа.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lastRenderedPageBreak/>
        <w:t>В графике указываются часы работы и перерывов для отдыха и приема пищи. Порядок и место отдыха, приема пищи устанавливаются руководителем с учетом мнения выборного профсоюзного органа организации.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График сменности объявляется работнику под расписку и вывешивается на видном месте, как правило, не позднее, чем за один месяц до введения его в действие.</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5.3.3.</w:t>
      </w:r>
      <w:r w:rsidRPr="00056E5D">
        <w:rPr>
          <w:rFonts w:ascii="Times New Roman" w:eastAsia="Times New Roman" w:hAnsi="Times New Roman" w:cs="Times New Roman"/>
          <w:bCs/>
          <w:sz w:val="28"/>
          <w:szCs w:val="28"/>
          <w:lang w:eastAsia="ru-RU"/>
        </w:rPr>
        <w:tab/>
        <w:t>Работа в выходные и праздничные дни запрещена. Привлечение отдельных работников образовательных организаций к работе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(распоряжению) руководителя.</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5.3.4.</w:t>
      </w:r>
      <w:r w:rsidRPr="00056E5D">
        <w:rPr>
          <w:rFonts w:ascii="Times New Roman" w:eastAsia="Times New Roman" w:hAnsi="Times New Roman" w:cs="Times New Roman"/>
          <w:bCs/>
          <w:sz w:val="28"/>
          <w:szCs w:val="28"/>
          <w:lang w:eastAsia="ru-RU"/>
        </w:rPr>
        <w:tab/>
        <w:t>Работа в выходной день компенсируется предоставлением другого дня отдыха или по соглашению сторон, в денежной форме, но не менее чем в двойном размере.</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5.3.5.</w:t>
      </w:r>
      <w:r w:rsidRPr="00056E5D">
        <w:rPr>
          <w:rFonts w:ascii="Times New Roman" w:eastAsia="Times New Roman" w:hAnsi="Times New Roman" w:cs="Times New Roman"/>
          <w:bCs/>
          <w:sz w:val="28"/>
          <w:szCs w:val="28"/>
          <w:lang w:eastAsia="ru-RU"/>
        </w:rPr>
        <w:tab/>
        <w:t>Запрещается привлекать к работе в выходные и праздничные дни беременных женщин и матерей, имеющих детей в возрасте до 3 лет.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(Ст.113 ТК РФ).</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5.4.1.</w:t>
      </w:r>
      <w:r w:rsidRPr="00056E5D">
        <w:rPr>
          <w:rFonts w:ascii="Times New Roman" w:eastAsia="Times New Roman" w:hAnsi="Times New Roman" w:cs="Times New Roman"/>
          <w:bCs/>
          <w:sz w:val="28"/>
          <w:szCs w:val="28"/>
          <w:lang w:eastAsia="ru-RU"/>
        </w:rPr>
        <w:tab/>
        <w:t xml:space="preserve">Руководитель образовательной организации привлекает педагогических работников к дежурству по школе. График дежурств составляется на месяц, утверждается руководителем по согласованию с выборным профсоюзным органом и вывешивается на видном месте. Дежурство должно начинаться не ранее чем 20 минут до начала занятий и продолжаться не более 20 минут после их окончания. </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5.4.2.</w:t>
      </w:r>
      <w:r w:rsidRPr="00056E5D">
        <w:rPr>
          <w:rFonts w:ascii="Times New Roman" w:eastAsia="Times New Roman" w:hAnsi="Times New Roman" w:cs="Times New Roman"/>
          <w:bCs/>
          <w:sz w:val="28"/>
          <w:szCs w:val="28"/>
          <w:lang w:eastAsia="ru-RU"/>
        </w:rPr>
        <w:tab/>
        <w:t>Заседания школьных методических объединений учителей и воспитателей проводятся не чаще 2 раз в учебную четверть. Общие родительские собрания созываются не реже одного раза в год, классные – не реже 4 раз в год.</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5.4.3.</w:t>
      </w:r>
      <w:r w:rsidRPr="00056E5D">
        <w:rPr>
          <w:rFonts w:ascii="Times New Roman" w:eastAsia="Times New Roman" w:hAnsi="Times New Roman" w:cs="Times New Roman"/>
          <w:bCs/>
          <w:sz w:val="28"/>
          <w:szCs w:val="28"/>
          <w:lang w:eastAsia="ru-RU"/>
        </w:rPr>
        <w:tab/>
        <w:t>Общие собрания трудового коллектива, заседания педагогического совета и занятия школьных методических объединений должны продолжаться, как правило, не более 2 часов, родительское собрание – 1,5 часа, собрания школьников – 1 час, кружков, секций – от 45 минут до 1,5 часов.</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5.4.4.</w:t>
      </w:r>
      <w:r w:rsidRPr="00056E5D">
        <w:rPr>
          <w:rFonts w:ascii="Times New Roman" w:eastAsia="Times New Roman" w:hAnsi="Times New Roman" w:cs="Times New Roman"/>
          <w:bCs/>
          <w:sz w:val="28"/>
          <w:szCs w:val="28"/>
          <w:lang w:eastAsia="ru-RU"/>
        </w:rPr>
        <w:tab/>
        <w:t xml:space="preserve">Время осенних, зимних и весенних каникул, а также время летних каникул, не совпадающее с очередным отпуском, является рабочим </w:t>
      </w:r>
      <w:r w:rsidRPr="00056E5D">
        <w:rPr>
          <w:rFonts w:ascii="Times New Roman" w:eastAsia="Times New Roman" w:hAnsi="Times New Roman" w:cs="Times New Roman"/>
          <w:bCs/>
          <w:sz w:val="28"/>
          <w:szCs w:val="28"/>
          <w:lang w:eastAsia="ru-RU"/>
        </w:rPr>
        <w:lastRenderedPageBreak/>
        <w:t>временем педагогических и других работников образовательных организаций.</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В эти периоды педагогические работники привлекаются администрацией образовательной организации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5.4.5.</w:t>
      </w:r>
      <w:r w:rsidRPr="00056E5D">
        <w:rPr>
          <w:rFonts w:ascii="Times New Roman" w:eastAsia="Times New Roman" w:hAnsi="Times New Roman" w:cs="Times New Roman"/>
          <w:bCs/>
          <w:sz w:val="28"/>
          <w:szCs w:val="28"/>
          <w:lang w:eastAsia="ru-RU"/>
        </w:rPr>
        <w:tab/>
        <w:t>Оплата труда педагогических работников и других категорий работников организации образования, ведущих преподавательскую работу, за время работы в период осенних, зимних, весенних и летних каникул учащихся производится из расчета заработной платы, установленной при тарификации, предшествующей началу каникул.</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образовательной организации и др.), в пределах установленного им рабочего времени с сохранением установленной заработной платы.</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5.4.6.</w:t>
      </w:r>
      <w:r w:rsidRPr="00056E5D">
        <w:rPr>
          <w:rFonts w:ascii="Times New Roman" w:eastAsia="Times New Roman" w:hAnsi="Times New Roman" w:cs="Times New Roman"/>
          <w:bCs/>
          <w:sz w:val="28"/>
          <w:szCs w:val="28"/>
          <w:lang w:eastAsia="ru-RU"/>
        </w:rPr>
        <w:tab/>
        <w:t xml:space="preserve">Очередность предоставления ежегодных оплачиваемых отпусков устанавливается администрацией образовательной организации по согласованию с выборным </w:t>
      </w:r>
      <w:proofErr w:type="gramStart"/>
      <w:r w:rsidRPr="00056E5D">
        <w:rPr>
          <w:rFonts w:ascii="Times New Roman" w:eastAsia="Times New Roman" w:hAnsi="Times New Roman" w:cs="Times New Roman"/>
          <w:bCs/>
          <w:sz w:val="28"/>
          <w:szCs w:val="28"/>
          <w:lang w:eastAsia="ru-RU"/>
        </w:rPr>
        <w:t>профсоюзном</w:t>
      </w:r>
      <w:proofErr w:type="gramEnd"/>
      <w:r w:rsidRPr="00056E5D">
        <w:rPr>
          <w:rFonts w:ascii="Times New Roman" w:eastAsia="Times New Roman" w:hAnsi="Times New Roman" w:cs="Times New Roman"/>
          <w:bCs/>
          <w:sz w:val="28"/>
          <w:szCs w:val="28"/>
          <w:lang w:eastAsia="ru-RU"/>
        </w:rPr>
        <w:t xml:space="preserve"> органом с учетом необходимости обеспечения нормальной работы организации и благоприятных условий для отдыха работников.</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 О времени начала отпуска работник должен быть извещен под роспись не позднее, чем за две недели до его начала.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Замена отпуска, части превышающего 28 календарных дней, денежной компенсацией допускается только с письменного заявления работника.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xml:space="preserve">Заработная плата за все время отпуска выплачивается не </w:t>
      </w:r>
      <w:proofErr w:type="gramStart"/>
      <w:r w:rsidRPr="00056E5D">
        <w:rPr>
          <w:rFonts w:ascii="Times New Roman" w:eastAsia="Times New Roman" w:hAnsi="Times New Roman" w:cs="Times New Roman"/>
          <w:bCs/>
          <w:sz w:val="28"/>
          <w:szCs w:val="28"/>
          <w:lang w:eastAsia="ru-RU"/>
        </w:rPr>
        <w:t>позднее</w:t>
      </w:r>
      <w:proofErr w:type="gramEnd"/>
      <w:r w:rsidRPr="00056E5D">
        <w:rPr>
          <w:rFonts w:ascii="Times New Roman" w:eastAsia="Times New Roman" w:hAnsi="Times New Roman" w:cs="Times New Roman"/>
          <w:bCs/>
          <w:sz w:val="28"/>
          <w:szCs w:val="28"/>
          <w:lang w:eastAsia="ru-RU"/>
        </w:rPr>
        <w:t xml:space="preserve"> чем за три дня до начала отпуска.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5.5.1.</w:t>
      </w:r>
      <w:r w:rsidRPr="00056E5D">
        <w:rPr>
          <w:rFonts w:ascii="Times New Roman" w:eastAsia="Times New Roman" w:hAnsi="Times New Roman" w:cs="Times New Roman"/>
          <w:bCs/>
          <w:sz w:val="28"/>
          <w:szCs w:val="28"/>
          <w:lang w:eastAsia="ru-RU"/>
        </w:rPr>
        <w:tab/>
        <w:t xml:space="preserve">Ежегодный оплачиваемый отпуск должен быть продлен или перенесен на другой срок, определяемый работодателем с учетом пожеланий работника: при временной нетрудоспособности работника; при исполнении работником во время ежегодного оплачиваемого отпуска государственных обязанностей, если для этого трудовым законодательством предусмотрено </w:t>
      </w:r>
      <w:r w:rsidRPr="00056E5D">
        <w:rPr>
          <w:rFonts w:ascii="Times New Roman" w:eastAsia="Times New Roman" w:hAnsi="Times New Roman" w:cs="Times New Roman"/>
          <w:bCs/>
          <w:sz w:val="28"/>
          <w:szCs w:val="28"/>
          <w:lang w:eastAsia="ru-RU"/>
        </w:rPr>
        <w:lastRenderedPageBreak/>
        <w:t>освобождение от работы; в других случаях, предусмотренных трудовым законодательством.</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5.5.2.</w:t>
      </w:r>
      <w:r w:rsidRPr="00056E5D">
        <w:rPr>
          <w:rFonts w:ascii="Times New Roman" w:eastAsia="Times New Roman" w:hAnsi="Times New Roman" w:cs="Times New Roman"/>
          <w:bCs/>
          <w:sz w:val="28"/>
          <w:szCs w:val="28"/>
          <w:lang w:eastAsia="ru-RU"/>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руководитель по письменному заявлению работника обязан перенести ежегодный оплачиваемый отпуск на другой срок, согласованный с работником (ст.124 ТК РФ).</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5.5.3.</w:t>
      </w:r>
      <w:r w:rsidRPr="00056E5D">
        <w:rPr>
          <w:rFonts w:ascii="Times New Roman" w:eastAsia="Times New Roman" w:hAnsi="Times New Roman" w:cs="Times New Roman"/>
          <w:bCs/>
          <w:sz w:val="28"/>
          <w:szCs w:val="28"/>
          <w:lang w:eastAsia="ru-RU"/>
        </w:rPr>
        <w:tab/>
        <w:t>Педагогическим работникам запрещается:</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изменять по своему усмотрению расписание уроков (занятий) и график работы;</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proofErr w:type="gramStart"/>
      <w:r w:rsidRPr="00056E5D">
        <w:rPr>
          <w:rFonts w:ascii="Times New Roman" w:eastAsia="Times New Roman" w:hAnsi="Times New Roman" w:cs="Times New Roman"/>
          <w:bCs/>
          <w:sz w:val="28"/>
          <w:szCs w:val="28"/>
          <w:lang w:eastAsia="ru-RU"/>
        </w:rPr>
        <w:t>- отменять, изменять продолжительность уроков (занятий) и перерывов (перемен) между ними;</w:t>
      </w:r>
      <w:proofErr w:type="gramEnd"/>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удалять обучающихся (воспитанников) с уроков (занятий);</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курить в помещении образовательной организации;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созывать в рабочее время собрания, заседания и всякого рода совещания по общественным делам;</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присутствие на уроках (занятиях) посторонних лиц без разрешения администрации образовательной организации;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xml:space="preserve">- входить в класс (группу) после начала урока (занятия). Таким правом в исключительных случаях пользуется только руководитель образовательной организации и его заместители; </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делать педагогическим работникам замечания по поводу их работы во время проведения уроков (занятий) и в присутствии обучающихся (воспитанников).</w:t>
      </w:r>
    </w:p>
    <w:p w:rsidR="00056E5D" w:rsidRPr="00056E5D" w:rsidRDefault="00056E5D" w:rsidP="00056E5D">
      <w:pPr>
        <w:spacing w:after="0" w:line="240" w:lineRule="auto"/>
        <w:ind w:firstLine="709"/>
        <w:jc w:val="both"/>
        <w:rPr>
          <w:rFonts w:ascii="Times New Roman" w:eastAsia="Times New Roman" w:hAnsi="Times New Roman" w:cs="Times New Roman"/>
          <w:b/>
          <w:bCs/>
          <w:sz w:val="28"/>
          <w:szCs w:val="28"/>
          <w:lang w:eastAsia="ru-RU"/>
        </w:rPr>
      </w:pPr>
      <w:r w:rsidRPr="00056E5D">
        <w:rPr>
          <w:rFonts w:ascii="Times New Roman" w:eastAsia="Times New Roman" w:hAnsi="Times New Roman" w:cs="Times New Roman"/>
          <w:b/>
          <w:bCs/>
          <w:sz w:val="28"/>
          <w:szCs w:val="28"/>
          <w:lang w:eastAsia="ru-RU"/>
        </w:rPr>
        <w:t>6.</w:t>
      </w:r>
      <w:r w:rsidRPr="00056E5D">
        <w:rPr>
          <w:rFonts w:ascii="Times New Roman" w:eastAsia="Times New Roman" w:hAnsi="Times New Roman" w:cs="Times New Roman"/>
          <w:b/>
          <w:bCs/>
          <w:sz w:val="28"/>
          <w:szCs w:val="28"/>
          <w:lang w:eastAsia="ru-RU"/>
        </w:rPr>
        <w:tab/>
        <w:t>Поощрения за успехи в работе</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За добросовестный труд, образцовое выполнение трудовых обязанностей, успехи в обучении и воспитания обучающихся (воспитанников), новаторство в труде и другие достижения в работе применяются следующие формы поощрения работника (ст.191 ТК РФ):</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объявление благодарности;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выдача премии;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награждение почетной грамотой;</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представление к званию лучшего по профессии.</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За особые трудовые заслуги перед обществом и государством работники могут быть представлены к государственным наградам.</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Поощрения объявляются в приказе по  образовательной организации, доводятся до сведения его коллектива и заносятся в трудовую книжку работника.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xml:space="preserve">За особые трудовые заслуги работники представляются также в вышестоящие органы к поощрению, к награждению орденами, медалями, </w:t>
      </w:r>
      <w:r w:rsidRPr="00056E5D">
        <w:rPr>
          <w:rFonts w:ascii="Times New Roman" w:eastAsia="Times New Roman" w:hAnsi="Times New Roman" w:cs="Times New Roman"/>
          <w:bCs/>
          <w:sz w:val="28"/>
          <w:szCs w:val="28"/>
          <w:lang w:eastAsia="ru-RU"/>
        </w:rPr>
        <w:lastRenderedPageBreak/>
        <w:t>почетными грамотами, нагрудными значками и к присвоению почетных званий и др.</w:t>
      </w:r>
    </w:p>
    <w:p w:rsidR="00056E5D" w:rsidRPr="00056E5D" w:rsidRDefault="00056E5D" w:rsidP="00056E5D">
      <w:pPr>
        <w:spacing w:after="0" w:line="240" w:lineRule="auto"/>
        <w:ind w:firstLine="709"/>
        <w:jc w:val="both"/>
        <w:rPr>
          <w:rFonts w:ascii="Times New Roman" w:eastAsia="Times New Roman" w:hAnsi="Times New Roman" w:cs="Times New Roman"/>
          <w:b/>
          <w:bCs/>
          <w:sz w:val="28"/>
          <w:szCs w:val="28"/>
          <w:lang w:eastAsia="ru-RU"/>
        </w:rPr>
      </w:pPr>
      <w:r w:rsidRPr="00056E5D">
        <w:rPr>
          <w:rFonts w:ascii="Times New Roman" w:eastAsia="Times New Roman" w:hAnsi="Times New Roman" w:cs="Times New Roman"/>
          <w:b/>
          <w:bCs/>
          <w:sz w:val="28"/>
          <w:szCs w:val="28"/>
          <w:lang w:eastAsia="ru-RU"/>
        </w:rPr>
        <w:t>7.</w:t>
      </w:r>
      <w:r w:rsidRPr="00056E5D">
        <w:rPr>
          <w:rFonts w:ascii="Times New Roman" w:eastAsia="Times New Roman" w:hAnsi="Times New Roman" w:cs="Times New Roman"/>
          <w:b/>
          <w:bCs/>
          <w:sz w:val="28"/>
          <w:szCs w:val="28"/>
          <w:lang w:eastAsia="ru-RU"/>
        </w:rPr>
        <w:tab/>
        <w:t>Трудовая дисциплина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7.1.</w:t>
      </w:r>
      <w:r w:rsidRPr="00056E5D">
        <w:rPr>
          <w:rFonts w:ascii="Times New Roman" w:eastAsia="Times New Roman" w:hAnsi="Times New Roman" w:cs="Times New Roman"/>
          <w:bCs/>
          <w:sz w:val="28"/>
          <w:szCs w:val="28"/>
          <w:lang w:eastAsia="ru-RU"/>
        </w:rPr>
        <w:tab/>
        <w:t>Работники образовательных организаций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7.2.</w:t>
      </w:r>
      <w:r w:rsidRPr="00056E5D">
        <w:rPr>
          <w:rFonts w:ascii="Times New Roman" w:eastAsia="Times New Roman" w:hAnsi="Times New Roman" w:cs="Times New Roman"/>
          <w:bCs/>
          <w:sz w:val="28"/>
          <w:szCs w:val="28"/>
          <w:lang w:eastAsia="ru-RU"/>
        </w:rPr>
        <w:tab/>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7.3.</w:t>
      </w:r>
      <w:r w:rsidRPr="00056E5D">
        <w:rPr>
          <w:rFonts w:ascii="Times New Roman" w:eastAsia="Times New Roman" w:hAnsi="Times New Roman" w:cs="Times New Roman"/>
          <w:bCs/>
          <w:sz w:val="28"/>
          <w:szCs w:val="28"/>
          <w:lang w:eastAsia="ru-RU"/>
        </w:rPr>
        <w:tab/>
        <w:t>За нарушение трудовой дисциплины (дисциплинарный проступок), то есть неисполнение или ненадлежащее исполнение работником по его вине возложенных на него трудовых обязанностей, администрация имеет право применить следующие дисциплинарные взыскания (ст. 192 ТК РФ):</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-замечание;</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выговор;</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увольнение по соответствующим основаниям.</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За один дисциплинарный проступок может быть применено только одно дисциплинарное взыскание.</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7.4.</w:t>
      </w:r>
      <w:r w:rsidRPr="00056E5D">
        <w:rPr>
          <w:rFonts w:ascii="Times New Roman" w:eastAsia="Times New Roman" w:hAnsi="Times New Roman" w:cs="Times New Roman"/>
          <w:bCs/>
          <w:sz w:val="28"/>
          <w:szCs w:val="28"/>
          <w:lang w:eastAsia="ru-RU"/>
        </w:rPr>
        <w:tab/>
        <w:t>Не допускается применение дисциплинарных взысканий, не предусмотренных федеральными законами, уставами и положениями о дисциплине.</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Взыскание должно быть наложено администрацией образовательной организации в соответствии с его уставом, трудовым законодательством.</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7.5.</w:t>
      </w:r>
      <w:r w:rsidRPr="00056E5D">
        <w:rPr>
          <w:rFonts w:ascii="Times New Roman" w:eastAsia="Times New Roman" w:hAnsi="Times New Roman" w:cs="Times New Roman"/>
          <w:bCs/>
          <w:sz w:val="28"/>
          <w:szCs w:val="28"/>
          <w:lang w:eastAsia="ru-RU"/>
        </w:rPr>
        <w:tab/>
        <w:t>До применения дисциплинарного взыскания администрация должна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7.6.</w:t>
      </w:r>
      <w:r w:rsidRPr="00056E5D">
        <w:rPr>
          <w:rFonts w:ascii="Times New Roman" w:eastAsia="Times New Roman" w:hAnsi="Times New Roman" w:cs="Times New Roman"/>
          <w:bCs/>
          <w:sz w:val="28"/>
          <w:szCs w:val="28"/>
          <w:lang w:eastAsia="ru-RU"/>
        </w:rPr>
        <w:tab/>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профсоюзного органа.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7.7. Дисциплинарное расследование нарушений педагогическим работником образовательной организации норм профессионального поведения и (или) устава данного образовательной организации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образовательной организации, за исключением </w:t>
      </w:r>
      <w:r w:rsidRPr="00056E5D">
        <w:rPr>
          <w:rFonts w:ascii="Times New Roman" w:eastAsia="Times New Roman" w:hAnsi="Times New Roman" w:cs="Times New Roman"/>
          <w:bCs/>
          <w:sz w:val="28"/>
          <w:szCs w:val="28"/>
          <w:lang w:eastAsia="ru-RU"/>
        </w:rPr>
        <w:lastRenderedPageBreak/>
        <w:t>случаев, ведущих к запрещению заниматься педагогической деятельностью, или при необходимости защиты интересов обучающихся, воспитанников.</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7.8.</w:t>
      </w:r>
      <w:r w:rsidRPr="00056E5D">
        <w:rPr>
          <w:rFonts w:ascii="Times New Roman" w:eastAsia="Times New Roman" w:hAnsi="Times New Roman" w:cs="Times New Roman"/>
          <w:bCs/>
          <w:sz w:val="28"/>
          <w:szCs w:val="28"/>
          <w:lang w:eastAsia="ru-RU"/>
        </w:rPr>
        <w:tab/>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 в течение трех рабочих дней со дня его издания, не считая времени отсутствия работника на работе (ст.193 ТК РФ).</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7.9.</w:t>
      </w:r>
      <w:r w:rsidRPr="00056E5D">
        <w:rPr>
          <w:rFonts w:ascii="Times New Roman" w:eastAsia="Times New Roman" w:hAnsi="Times New Roman" w:cs="Times New Roman"/>
          <w:bCs/>
          <w:sz w:val="28"/>
          <w:szCs w:val="28"/>
          <w:lang w:eastAsia="ru-RU"/>
        </w:rPr>
        <w:tab/>
        <w:t xml:space="preserve">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увольнение </w:t>
      </w:r>
      <w:proofErr w:type="gramStart"/>
      <w:r w:rsidRPr="00056E5D">
        <w:rPr>
          <w:rFonts w:ascii="Times New Roman" w:eastAsia="Times New Roman" w:hAnsi="Times New Roman" w:cs="Times New Roman"/>
          <w:bCs/>
          <w:sz w:val="28"/>
          <w:szCs w:val="28"/>
          <w:lang w:eastAsia="ru-RU"/>
        </w:rPr>
        <w:t xml:space="preserve">( </w:t>
      </w:r>
      <w:proofErr w:type="gramEnd"/>
      <w:r w:rsidRPr="00056E5D">
        <w:rPr>
          <w:rFonts w:ascii="Times New Roman" w:eastAsia="Times New Roman" w:hAnsi="Times New Roman" w:cs="Times New Roman"/>
          <w:bCs/>
          <w:sz w:val="28"/>
          <w:szCs w:val="28"/>
          <w:lang w:eastAsia="ru-RU"/>
        </w:rPr>
        <w:t>ч.6 ст.193 ТК РФ).</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В случае несогласия работника с наложенным на него дисциплинарным взысканием он вправе обратиться в комиссию по трудовым спорам образовательной организации, в суд, государственную инспекцию труда.</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7.10.</w:t>
      </w:r>
      <w:r w:rsidRPr="00056E5D">
        <w:rPr>
          <w:rFonts w:ascii="Times New Roman" w:eastAsia="Times New Roman" w:hAnsi="Times New Roman" w:cs="Times New Roman"/>
          <w:bCs/>
          <w:sz w:val="28"/>
          <w:szCs w:val="28"/>
          <w:lang w:eastAsia="ru-RU"/>
        </w:rPr>
        <w:tab/>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
          <w:bCs/>
          <w:sz w:val="28"/>
          <w:szCs w:val="28"/>
          <w:lang w:eastAsia="ru-RU"/>
        </w:rPr>
        <w:t>8.</w:t>
      </w:r>
      <w:r w:rsidRPr="00056E5D">
        <w:rPr>
          <w:rFonts w:ascii="Times New Roman" w:eastAsia="Times New Roman" w:hAnsi="Times New Roman" w:cs="Times New Roman"/>
          <w:b/>
          <w:bCs/>
          <w:sz w:val="28"/>
          <w:szCs w:val="28"/>
          <w:lang w:eastAsia="ru-RU"/>
        </w:rPr>
        <w:tab/>
        <w:t>Техника безопасности и производственная санитария</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proofErr w:type="gramStart"/>
      <w:r w:rsidRPr="00056E5D">
        <w:rPr>
          <w:rFonts w:ascii="Times New Roman" w:eastAsia="Times New Roman" w:hAnsi="Times New Roman" w:cs="Times New Roman"/>
          <w:bCs/>
          <w:sz w:val="28"/>
          <w:szCs w:val="28"/>
          <w:lang w:eastAsia="ru-RU"/>
        </w:rPr>
        <w:t xml:space="preserve">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образовательной организации; их нарушение влечет за собой применение дисциплинарных мер взыскания, предусмотренных в главе </w:t>
      </w:r>
      <w:r w:rsidRPr="00056E5D">
        <w:rPr>
          <w:rFonts w:ascii="Times New Roman" w:eastAsia="Times New Roman" w:hAnsi="Times New Roman" w:cs="Times New Roman"/>
          <w:bCs/>
          <w:sz w:val="28"/>
          <w:szCs w:val="28"/>
          <w:lang w:val="en-US" w:eastAsia="ru-RU"/>
        </w:rPr>
        <w:t>VII</w:t>
      </w:r>
      <w:r w:rsidRPr="00056E5D">
        <w:rPr>
          <w:rFonts w:ascii="Times New Roman" w:eastAsia="Times New Roman" w:hAnsi="Times New Roman" w:cs="Times New Roman"/>
          <w:bCs/>
          <w:sz w:val="28"/>
          <w:szCs w:val="28"/>
          <w:lang w:eastAsia="ru-RU"/>
        </w:rPr>
        <w:t xml:space="preserve"> настоящих правил.</w:t>
      </w:r>
      <w:proofErr w:type="gramEnd"/>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056E5D" w:rsidRPr="00056E5D" w:rsidRDefault="00056E5D" w:rsidP="00056E5D">
      <w:pPr>
        <w:spacing w:after="0" w:line="240" w:lineRule="auto"/>
        <w:ind w:firstLine="709"/>
        <w:jc w:val="both"/>
        <w:rPr>
          <w:rFonts w:ascii="Times New Roman" w:eastAsia="Times New Roman" w:hAnsi="Times New Roman" w:cs="Times New Roman"/>
          <w:bCs/>
          <w:sz w:val="28"/>
          <w:szCs w:val="28"/>
          <w:lang w:eastAsia="ru-RU"/>
        </w:rPr>
      </w:pPr>
      <w:r w:rsidRPr="00056E5D">
        <w:rPr>
          <w:rFonts w:ascii="Times New Roman" w:eastAsia="Times New Roman" w:hAnsi="Times New Roman" w:cs="Times New Roman"/>
          <w:bCs/>
          <w:sz w:val="28"/>
          <w:szCs w:val="28"/>
          <w:lang w:eastAsia="ru-RU"/>
        </w:rPr>
        <w:t>Руководители обязаны пополнять предписания по технике безопасности, относящиеся к работе, выполняемой подчиненными лицами, и контролировать реализацию таких предписаний.</w:t>
      </w:r>
    </w:p>
    <w:p w:rsidR="00056E5D" w:rsidRDefault="00056E5D" w:rsidP="00056E5D">
      <w:r w:rsidRPr="00056E5D">
        <w:rPr>
          <w:rFonts w:ascii="Times New Roman" w:eastAsia="Times New Roman" w:hAnsi="Times New Roman" w:cs="Times New Roman"/>
          <w:bCs/>
          <w:sz w:val="24"/>
          <w:szCs w:val="24"/>
          <w:lang w:eastAsia="ru-RU"/>
        </w:rPr>
        <w:br w:type="page"/>
      </w:r>
    </w:p>
    <w:sectPr w:rsidR="00056E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489"/>
    <w:rsid w:val="00056E5D"/>
    <w:rsid w:val="00202489"/>
    <w:rsid w:val="00CE20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6E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6E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6E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6E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4830</Words>
  <Characters>27531</Characters>
  <Application>Microsoft Office Word</Application>
  <DocSecurity>0</DocSecurity>
  <Lines>229</Lines>
  <Paragraphs>64</Paragraphs>
  <ScaleCrop>false</ScaleCrop>
  <Company/>
  <LinksUpToDate>false</LinksUpToDate>
  <CharactersWithSpaces>32297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2015-07-13T10:46:00Z</dcterms:created>
  <dcterms:modified xsi:type="dcterms:W3CDTF">2015-07-13T10:46:00Z</dcterms:modified>
</cp:coreProperties>
</file>