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2F" w:rsidRDefault="00770628" w:rsidP="00834FF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9370" cy="8793214"/>
            <wp:effectExtent l="0" t="0" r="0" b="8255"/>
            <wp:docPr id="1" name="Рисунок 1" descr="C:\Users\Анастасия\Desktop\Учебный план НОО\учебный 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Учебный план НОО\учебный план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D2F" w:rsidRDefault="00936D2F" w:rsidP="00834FF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D2F" w:rsidRDefault="00936D2F" w:rsidP="00834FF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FFE" w:rsidRPr="008E62ED" w:rsidRDefault="00834FFE" w:rsidP="00834FF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B10" w:rsidRPr="00FB0B10" w:rsidRDefault="00FB0B10" w:rsidP="00FB0B10">
      <w:pPr>
        <w:rPr>
          <w:rFonts w:eastAsia="Times New Roman"/>
          <w:b/>
          <w:color w:val="00000A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eastAsia="Times New Roman"/>
          <w:b/>
          <w:color w:val="00000A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1. Пояснительная записка к учебному плану</w:t>
      </w: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начального общего образования</w:t>
      </w: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МОУ «Средняя общеобразовательная школа </w:t>
      </w:r>
      <w:proofErr w:type="spellStart"/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с.Сторожевка</w:t>
      </w:r>
      <w:proofErr w:type="spellEnd"/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имени </w:t>
      </w: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Героя Советского Союза П.А. Мельникова»</w:t>
      </w: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на 2024/2025 учебный год</w:t>
      </w:r>
    </w:p>
    <w:p w:rsidR="00FB0B10" w:rsidRPr="00FB0B10" w:rsidRDefault="00FB0B10" w:rsidP="00FB0B10">
      <w:pPr>
        <w:widowControl w:val="0"/>
        <w:spacing w:after="1" w:line="80" w:lineRule="exact"/>
        <w:rPr>
          <w:rFonts w:ascii="Times New Roman" w:eastAsia="Times New Roman" w:hAnsi="Times New Roman"/>
          <w:color w:val="00000A"/>
          <w:sz w:val="24"/>
          <w:szCs w:val="24"/>
          <w:highlight w:val="yellow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обучающихся.</w:t>
      </w:r>
    </w:p>
    <w:p w:rsidR="00FB0B10" w:rsidRPr="00FB0B10" w:rsidRDefault="00FB0B10" w:rsidP="00FB0B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1.2. Учебный план муниципального общеобразовательного учреждения «Средняя общеобразовательная школа </w:t>
      </w:r>
      <w:proofErr w:type="spellStart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</w:t>
      </w:r>
      <w:proofErr w:type="gramStart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.С</w:t>
      </w:r>
      <w:proofErr w:type="gramEnd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торожевка</w:t>
      </w:r>
      <w:proofErr w:type="spellEnd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имени Героя Советского Союза П.А. Мельникова» (далее по тексту - МОУ «Средняя общеобразовательная школа </w:t>
      </w:r>
      <w:proofErr w:type="spellStart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с.Сторожевка</w:t>
      </w:r>
      <w:proofErr w:type="spellEnd"/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имени Героя Советского Союза П.А. Мельникова»</w:t>
      </w:r>
      <w:r w:rsidRPr="00FB0B10">
        <w:rPr>
          <w:rFonts w:ascii="Times New Roman" w:eastAsia="Times New Roman" w:hAnsi="Times New Roman"/>
          <w:color w:val="00000A"/>
          <w:spacing w:val="110"/>
          <w:sz w:val="24"/>
          <w:szCs w:val="24"/>
          <w:lang w:eastAsia="ru-RU"/>
        </w:rPr>
        <w:t>)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   2024/2025 учебный   год, реализующего основные общеобразовательные программы начального общего образования, сформирован в соответствии с требованиями изложенными в следующих документах:</w:t>
      </w:r>
    </w:p>
    <w:p w:rsidR="00FB0B10" w:rsidRPr="00FB0B10" w:rsidRDefault="00FB0B10" w:rsidP="00FB0B10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Ф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д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ера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л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ьн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ы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й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з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акон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о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т 29.12.2012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№</w:t>
      </w:r>
      <w:r w:rsidRPr="00FB0B10">
        <w:rPr>
          <w:rFonts w:ascii="Times New Roman" w:eastAsia="Times New Roman" w:hAnsi="Times New Roman"/>
          <w:color w:val="00000A"/>
          <w:spacing w:val="2"/>
          <w:sz w:val="24"/>
          <w:szCs w:val="24"/>
          <w:lang w:eastAsia="ru-RU"/>
        </w:rPr>
        <w:t>2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7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3-Ф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З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«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Об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о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б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р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аз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о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вании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ос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сийск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о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й Фед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е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рации»;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 федерального государственного образовательного стандарта начального общего образования»;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 Федеральной  образовательной программы начального общего образования»;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highlight w:val="white"/>
          <w:lang w:eastAsia="ru-RU"/>
        </w:rPr>
        <w:t>Приказ Министерства просвещения Российской Федерации от 11.02. 2022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Письмо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просвещения Российской Федерации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от 13.01.2023 № 03-49 «О направлении методических рекомендаций»;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Санитарные правила СП 2.4.3648-20 «Санитарно-эпидемиологическими требованиями к организациям воспитания и  обучения, отдыха и оздоровления детей и молодежи», утвержденными Постановлением Главного санитарного врача Российской Федерации от 28.09.20 № 28;</w:t>
      </w:r>
    </w:p>
    <w:p w:rsidR="00FB0B10" w:rsidRPr="00FB0B10" w:rsidRDefault="00FB0B10" w:rsidP="00FB0B1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Письмо Министерства просвещения Российской Федерации от 05.07.2022 № ТВ- 1290/03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FB0B10" w:rsidRPr="00FB0B10" w:rsidRDefault="00FB0B10" w:rsidP="00FB0B10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У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т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ав 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>М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ОУ «Средняя общеобразовательная школа с. Сторожевка имени Героя Советского Союза П.А. Мельникова»;</w:t>
      </w:r>
    </w:p>
    <w:p w:rsidR="00FB0B10" w:rsidRPr="00FB0B10" w:rsidRDefault="00FB0B10" w:rsidP="00FB0B10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Основная образовательная программа начального общего образования МОУ «Средней общеобразовательной школы с. Сторожевка имени Героя Советского Союза П.А. Мельникова» Татищевского муниципального района Саратовской области.</w:t>
      </w:r>
    </w:p>
    <w:p w:rsidR="00FB0B10" w:rsidRPr="00FB0B10" w:rsidRDefault="00FB0B10" w:rsidP="00FB0B10">
      <w:pPr>
        <w:widowControl w:val="0"/>
        <w:tabs>
          <w:tab w:val="left" w:pos="400"/>
        </w:tabs>
        <w:spacing w:after="0" w:line="240" w:lineRule="auto"/>
        <w:ind w:firstLine="794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:rsidR="00FB0B10" w:rsidRPr="00FB0B10" w:rsidRDefault="00FB0B10" w:rsidP="00FB0B10">
      <w:pPr>
        <w:widowControl w:val="0"/>
        <w:tabs>
          <w:tab w:val="left" w:pos="400"/>
        </w:tabs>
        <w:spacing w:after="0" w:line="240" w:lineRule="auto"/>
        <w:ind w:firstLine="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1.3.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частью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начального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МОУ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Средняя общеобразовательная школа с. Сторожевка имени Героя Советского Союза П.А. Мельникова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ФГОС-2021 начального общего 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</w:t>
      </w:r>
      <w:r w:rsidRPr="00FB0B10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образования.</w:t>
      </w:r>
    </w:p>
    <w:p w:rsidR="00FB0B10" w:rsidRPr="00FB0B10" w:rsidRDefault="00FB0B10" w:rsidP="00FB0B10">
      <w:pPr>
        <w:widowControl w:val="0"/>
        <w:tabs>
          <w:tab w:val="left" w:pos="400"/>
        </w:tabs>
        <w:spacing w:after="0" w:line="240" w:lineRule="auto"/>
        <w:ind w:firstLine="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1.4.  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1-4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пятидневной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эпидемиологическими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регламентирован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2024-2025</w:t>
      </w:r>
      <w:r w:rsidRPr="00FB0B1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год.</w:t>
      </w:r>
    </w:p>
    <w:p w:rsidR="00FB0B10" w:rsidRPr="00FB0B10" w:rsidRDefault="00FB0B10" w:rsidP="00FB0B10">
      <w:pPr>
        <w:widowControl w:val="0"/>
        <w:tabs>
          <w:tab w:val="left" w:pos="400"/>
        </w:tabs>
        <w:spacing w:after="0" w:line="240" w:lineRule="auto"/>
        <w:ind w:firstLine="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1.5. 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МОУ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Средняя общеобразовательная школа с. Сторожевка имени Героя Советского Союза П.А. Мельникова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реализацию следующих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задач: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общей культуры, духовно-нравственное, гражданское,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социальное, личностное и интеллектуальное развитие, развитие творческих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способностей,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укрепление</w:t>
      </w:r>
      <w:r w:rsidRPr="00FB0B1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здоровья;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освоению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целевых установок, приобретению знаний, умений, навыков, компетенций 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компетентностей, определяемых личностными, семейными, общественными,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потребностями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возможностями</w:t>
      </w:r>
      <w:r w:rsidRPr="00FB0B10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возраста,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состояния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здоровья;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индивидуальности, самобытности,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уникальности и неповторимости;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преемственности начального общего и основного 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детьми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ограниченными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возможностями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тексту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ОВЗ);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доступности получения качественного начального 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и развитие способностей обучающихся, в том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лиц,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проявивших выдающиеся способности, через систему клубов, секций, студий и кружков,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 общественно полезной деятельности;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творчества и проектно-исследовательской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(законных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представителей),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педагогических работников и общественности в проектировании и развитии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среды;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технологий </w:t>
      </w:r>
      <w:proofErr w:type="spell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типа; 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самостоятельной работы;</w:t>
      </w:r>
    </w:p>
    <w:p w:rsidR="00FB0B10" w:rsidRPr="00FB0B10" w:rsidRDefault="00FB0B10" w:rsidP="00FB0B1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процессы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внешкольной социальной среды (страны, региона, района, поселка).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В соответствии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поставленными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МОУ «Татищевский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лицей» реализует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образовательную программу «Школа России» (научный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 1 - 4 классы   МОУ «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Средняя общеобразовательная школа с. Сторожевка имени Героя Советского Союза П.А. Мельникова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2024 – 2025 учебном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 работают в следующем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режиме:</w:t>
      </w:r>
    </w:p>
    <w:p w:rsidR="00FB0B10" w:rsidRPr="00FB0B10" w:rsidRDefault="00FB0B10" w:rsidP="00FB0B10">
      <w:pPr>
        <w:ind w:firstLine="9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продолжительность учебного года в 1 классах 33 учебные недели, во 2-4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 - 34</w:t>
      </w:r>
      <w:r w:rsidRPr="00FB0B1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учебных занятий за 4 учебных года не может составлять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2954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3345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образовательного процесса к учебной нагрузке при 5-дневной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 неделе;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учебной недели в 1</w:t>
      </w:r>
      <w:r w:rsidRPr="00FB0B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- 4 классах 5 дней.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недельная нагрузка обучающихся   1 классов 21 час, 2-4 классов - 23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урока</w:t>
      </w:r>
      <w:r w:rsidRPr="00FB0B10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 классе</w:t>
      </w:r>
      <w:r w:rsidRPr="00FB0B10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35 минут в первом полугодии,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 минут во втором,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2-4 классах продолжительность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урока</w:t>
      </w:r>
      <w:r w:rsidRPr="00FB0B10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 минут;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в 1 классах проводится без балльного оценивания знаний;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 дополнительные</w:t>
      </w:r>
      <w:r w:rsidRPr="00FB0B1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каникулы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календарных дней</w:t>
      </w:r>
      <w:r w:rsidRPr="00FB0B10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(08.02.2025-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16.02.2025);</w:t>
      </w:r>
    </w:p>
    <w:p w:rsidR="00FB0B10" w:rsidRPr="00FB0B10" w:rsidRDefault="00FB0B10" w:rsidP="00FB0B10">
      <w:pPr>
        <w:ind w:firstLine="9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B0B10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</w:t>
      </w:r>
      <w:r w:rsidRPr="00FB0B10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середине</w:t>
      </w:r>
      <w:r w:rsidRPr="00FB0B10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FB0B10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</w:t>
      </w:r>
      <w:r w:rsidRPr="00FB0B10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 w:rsidRPr="00FB0B10">
        <w:rPr>
          <w:rFonts w:ascii="Times New Roman" w:eastAsia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динамическая</w:t>
      </w:r>
      <w:r w:rsidRPr="00FB0B10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пауза продолжительностью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минут.</w:t>
      </w:r>
    </w:p>
    <w:p w:rsidR="00FB0B10" w:rsidRPr="00FB0B10" w:rsidRDefault="00FB0B10" w:rsidP="00FB0B10">
      <w:pPr>
        <w:ind w:firstLine="10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сентябре – октябре четвёртый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в 1 классах проводится в форме: игр,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экскурсий,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соревнований,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викторин,</w:t>
      </w:r>
      <w:r w:rsidRPr="00FB0B1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конкурсов.</w:t>
      </w:r>
    </w:p>
    <w:p w:rsidR="00FB0B10" w:rsidRPr="00FB0B10" w:rsidRDefault="00FB0B10" w:rsidP="00FB0B10">
      <w:pPr>
        <w:ind w:firstLine="10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 Образовательная недельная нагрузка равномерно распределяется 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учебной недели, при этом объем максимальной допустимой нагрузки в течение дня составляет для обучающихся 1 классов не более 4</w:t>
      </w:r>
      <w:r w:rsidRPr="00FB0B10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уроков 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день в неделю – не более 5 уроков, за счет урока физической культуры,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2-4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5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уроков.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Расписание уроков составляется отдельно для обязательных занятий 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</w:t>
      </w:r>
      <w:r w:rsidRPr="00FB0B10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внеурочной</w:t>
      </w:r>
      <w:r w:rsidRPr="00FB0B10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деятельностью.</w:t>
      </w:r>
      <w:r w:rsidRPr="00FB0B10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 w:rsidRPr="00FB0B10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началом</w:t>
      </w:r>
      <w:r w:rsidRPr="00FB0B10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</w:t>
      </w:r>
      <w:r w:rsidRPr="00FB0B10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внеурочной деятельностью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последним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устраивается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продолжительностью не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минут.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Суммарный объём домашнего задания по всем предметам для каждого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 не должен превышать продолжительности выполнения 1 час – для 1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класса, 1,5 часа – для 2 и 3 классов, 2 часа – для 4 класса. Образовательной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объёма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обучающихся каждого класса по всем предметам в соответствии 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Гигиеническими нормативами.</w:t>
      </w:r>
    </w:p>
    <w:p w:rsidR="00FB0B10" w:rsidRPr="00FB0B10" w:rsidRDefault="00FB0B10" w:rsidP="00FB0B10">
      <w:pPr>
        <w:ind w:firstLine="10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1.9. Для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переутомления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равномерное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каникул.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Каникулы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определяемые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Саратовской области:</w:t>
      </w:r>
    </w:p>
    <w:p w:rsidR="00FB0B10" w:rsidRPr="00FB0B10" w:rsidRDefault="00FB0B10" w:rsidP="00FB0B1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осенние каникулы с 26.10.2024 по 03.11.2024 (9 дней)</w:t>
      </w:r>
    </w:p>
    <w:p w:rsidR="00FB0B10" w:rsidRPr="00FB0B10" w:rsidRDefault="00FB0B10" w:rsidP="00FB0B1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зимние каникулы с 28.12.2024 по 05.01.2025 (9 дней)</w:t>
      </w:r>
    </w:p>
    <w:p w:rsidR="00FB0B10" w:rsidRPr="00FB0B10" w:rsidRDefault="00FB0B10" w:rsidP="00FB0B1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весенние каникулы с 22.03.2025 по 30.03.2025 (9 дней). </w:t>
      </w:r>
    </w:p>
    <w:p w:rsidR="00FB0B10" w:rsidRPr="00FB0B10" w:rsidRDefault="00FB0B10" w:rsidP="00FB0B10">
      <w:pPr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1.10. При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дому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нуждающихся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длительном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лечении,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инвалидов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разрабатываются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</w:t>
      </w:r>
      <w:r w:rsidRPr="00FB0B1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планы.</w:t>
      </w:r>
    </w:p>
    <w:p w:rsidR="00FB0B10" w:rsidRPr="00FB0B10" w:rsidRDefault="00FB0B10" w:rsidP="00FB0B10">
      <w:pPr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1.11. При организации обучения в очно-заочной и (или) заочной формах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составляется</w:t>
      </w:r>
      <w:r w:rsidRPr="00FB0B10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</w:t>
      </w:r>
      <w:r w:rsidRPr="00FB0B10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FB0B10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Pr="00FB0B10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FB0B10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конкретного</w:t>
      </w:r>
      <w:r w:rsidRPr="00FB0B1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 с учетом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особенностей его здоровья,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способностей и потребностей.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Индивидуальный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и их родителей (законных представителей). Учебные планы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основаны на требованиях ФГОС начального общего образования. </w:t>
      </w:r>
    </w:p>
    <w:p w:rsidR="00FB0B10" w:rsidRPr="00FB0B10" w:rsidRDefault="00FB0B10" w:rsidP="00FB0B10">
      <w:pPr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1.12. Учебный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частей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формируемой участниками образовательных отношений.</w:t>
      </w:r>
    </w:p>
    <w:p w:rsidR="00FB0B10" w:rsidRPr="00FB0B10" w:rsidRDefault="00FB0B10" w:rsidP="00FB0B10">
      <w:pPr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1.12.1. Обязательная часть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Федеральный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обязательные</w:t>
      </w:r>
      <w:r w:rsidRPr="00FB0B10">
        <w:rPr>
          <w:rFonts w:ascii="Times New Roman" w:eastAsia="Times New Roman" w:hAnsi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предметные</w:t>
      </w:r>
      <w:r w:rsidRPr="00FB0B10">
        <w:rPr>
          <w:rFonts w:ascii="Times New Roman" w:eastAsia="Times New Roman" w:hAnsi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области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литературное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информатика,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естествознание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(«Окружающий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мир»), искусство,</w:t>
      </w:r>
      <w:r w:rsidRPr="00FB0B1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технология,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</w:t>
      </w:r>
      <w:r w:rsidRPr="00FB0B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Предметная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«Русский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язык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литературное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чтение»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 двумя учебными предметами: «Русский язык» и «Литературное чтение». Целью предметов «Русский язык», «Литературное чтение» является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многообразии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языкового и культурного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Предметная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«Иностранный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язык»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«Иностранный язык» («Английский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язык»).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Предмет «Иностранный язык»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изучается со 2 класса. При наполняемости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 не менее 24 человека проводится деление класса на подгруппы при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занятий по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иностранному языку.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Предметная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«Математика</w:t>
      </w:r>
      <w:r w:rsidRPr="00FB0B10">
        <w:rPr>
          <w:rFonts w:ascii="Times New Roman" w:eastAsia="Times New Roman" w:hAnsi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информатика»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представлена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предметом</w:t>
      </w:r>
      <w:r w:rsidRPr="00FB0B10">
        <w:rPr>
          <w:rFonts w:ascii="Times New Roman" w:eastAsia="Times New Roman" w:hAnsi="Times New Roman"/>
          <w:color w:val="00000A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«Математика».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Целью</w:t>
      </w:r>
      <w:r w:rsidRPr="00FB0B10">
        <w:rPr>
          <w:rFonts w:ascii="Times New Roman" w:eastAsia="Times New Roman" w:hAnsi="Times New Roman"/>
          <w:color w:val="00000A"/>
          <w:spacing w:val="67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данного</w:t>
      </w:r>
      <w:r w:rsidRPr="00FB0B10">
        <w:rPr>
          <w:rFonts w:ascii="Times New Roman" w:eastAsia="Times New Roman" w:hAnsi="Times New Roman"/>
          <w:color w:val="00000A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предмета</w:t>
      </w:r>
      <w:r w:rsidRPr="00FB0B10">
        <w:rPr>
          <w:rFonts w:ascii="Times New Roman" w:eastAsia="Times New Roman" w:hAnsi="Times New Roman"/>
          <w:color w:val="00000A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является</w:t>
      </w:r>
      <w:r w:rsidRPr="00FB0B10">
        <w:rPr>
          <w:rFonts w:ascii="Times New Roman" w:eastAsia="Times New Roman" w:hAnsi="Times New Roman"/>
          <w:color w:val="00000A"/>
          <w:spacing w:val="7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развитие математической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речи,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логического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мышления,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воображения.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Информационные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умения</w:t>
      </w:r>
      <w:r w:rsidRPr="00FB0B10">
        <w:rPr>
          <w:rFonts w:ascii="Times New Roman" w:eastAsia="Times New Roman" w:hAnsi="Times New Roman"/>
          <w:color w:val="00000A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формируются</w:t>
      </w:r>
      <w:r w:rsidRPr="00FB0B10">
        <w:rPr>
          <w:rFonts w:ascii="Times New Roman" w:eastAsia="Times New Roman" w:hAnsi="Times New Roman"/>
          <w:color w:val="00000A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через</w:t>
      </w:r>
      <w:r w:rsidRPr="00FB0B10">
        <w:rPr>
          <w:rFonts w:ascii="Times New Roman" w:eastAsia="Times New Roman" w:hAnsi="Times New Roman"/>
          <w:color w:val="00000A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все</w:t>
      </w:r>
      <w:r w:rsidRPr="00FB0B10">
        <w:rPr>
          <w:rFonts w:ascii="Times New Roman" w:eastAsia="Times New Roman" w:hAnsi="Times New Roman"/>
          <w:color w:val="00000A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предметы</w:t>
      </w:r>
      <w:r w:rsidRPr="00FB0B10">
        <w:rPr>
          <w:rFonts w:ascii="Times New Roman" w:eastAsia="Times New Roman" w:hAnsi="Times New Roman"/>
          <w:color w:val="00000A"/>
          <w:spacing w:val="7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учебного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плана и во внеурочной деятельности. Содержание данной работы отражается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рабочей программе</w:t>
      </w:r>
      <w:r w:rsidRPr="00FB0B10">
        <w:rPr>
          <w:rFonts w:ascii="Times New Roman" w:eastAsia="Times New Roman" w:hAnsi="Times New Roman"/>
          <w:color w:val="00000A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учителя</w:t>
      </w:r>
      <w:r w:rsidRPr="00FB0B10">
        <w:rPr>
          <w:rFonts w:ascii="Times New Roman" w:eastAsia="Times New Roman" w:hAnsi="Times New Roman"/>
          <w:color w:val="00000A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по</w:t>
      </w:r>
      <w:r w:rsidRPr="00FB0B10">
        <w:rPr>
          <w:rFonts w:ascii="Times New Roman" w:eastAsia="Times New Roman" w:hAnsi="Times New Roman"/>
          <w:color w:val="00000A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предмету.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Предметная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«Обществознание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естествознание»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(«Окружающий мир»)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 предметом «Окружающий мир», целью которого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окружающем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мире.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«Окружающий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мир»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формируются ключевые компетентности в области безопасности, реализуется на первой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ступени обучения по такому приоритетному направлению как безопасность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школьника.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Предметная</w:t>
      </w:r>
      <w:r w:rsidRPr="00FB0B10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«Искусство»</w:t>
      </w:r>
      <w:r w:rsidRPr="00FB0B10">
        <w:rPr>
          <w:rFonts w:ascii="Times New Roman" w:eastAsia="Times New Roman" w:hAnsi="Times New Roman"/>
          <w:b/>
          <w:color w:val="000000"/>
          <w:spacing w:val="12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</w:t>
      </w:r>
      <w:r w:rsidRPr="00FB0B10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двумя</w:t>
      </w:r>
      <w:r w:rsidRPr="00FB0B10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proofErr w:type="spell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предметами</w:t>
      </w:r>
      <w:proofErr w:type="gram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:«</w:t>
      </w:r>
      <w:proofErr w:type="gramEnd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</w:t>
      </w:r>
      <w:proofErr w:type="spellEnd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«Изобразительное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искусство»,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проводятся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отдельно. Основными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являются: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способностей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художественно-образному,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эмоционально-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ценностному восприятию произведений изобразительного и музыкального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искусства,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своего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окружающему миру. 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Основными задачами реализации содержания предметной области Технология предмета «Труд (технология)» являются</w:t>
      </w:r>
      <w:proofErr w:type="gramStart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Предметная</w:t>
      </w:r>
      <w:r w:rsidRPr="00FB0B10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</w:t>
      </w:r>
      <w:r w:rsidRPr="00FB0B10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Физическая</w:t>
      </w:r>
      <w:r w:rsidRPr="00FB0B10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культура</w:t>
      </w:r>
      <w:r w:rsidRPr="00FB0B10">
        <w:rPr>
          <w:rFonts w:ascii="Times New Roman" w:eastAsia="Times New Roman" w:hAnsi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реализуется</w:t>
      </w:r>
      <w:r w:rsidRPr="00FB0B10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средствами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</w:t>
      </w:r>
      <w:r w:rsidRPr="00FB0B10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«Физическая</w:t>
      </w:r>
      <w:r w:rsidRPr="00FB0B10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культура».</w:t>
      </w:r>
      <w:r w:rsidRPr="00FB0B10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</w:t>
      </w:r>
      <w:r w:rsidRPr="00FB0B10">
        <w:rPr>
          <w:rFonts w:ascii="Times New Roman" w:eastAsia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</w:t>
      </w:r>
      <w:r w:rsidRPr="00FB0B10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«Физическая</w:t>
      </w:r>
      <w:r w:rsidRPr="00FB0B10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культура» является</w:t>
      </w:r>
      <w:r w:rsidRPr="00FB0B10">
        <w:rPr>
          <w:rFonts w:ascii="Times New Roman" w:eastAsia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</w:t>
      </w:r>
      <w:r w:rsidRPr="00FB0B10">
        <w:rPr>
          <w:rFonts w:ascii="Times New Roman" w:eastAsia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развитие. Используются</w:t>
      </w:r>
      <w:r w:rsidRPr="00FB0B10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упражнения, подвижные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игры, упражнения ритмической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гимнастики,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эстафеты, спортивные игры по упрощенным правилам. На изучение предмета отводится 2 часа в неделю.</w:t>
      </w: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1.12.2. Часть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учебного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плана,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формируемая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участниками</w:t>
      </w:r>
      <w:r w:rsidRPr="00FB0B10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Время, отводимое на данную часть внутри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допустимой недельной нагрузки обучающихся, используется на увеличение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часов.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неделю)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1-3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отводится</w:t>
      </w:r>
      <w:r w:rsidRPr="00FB0B1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изучение</w:t>
      </w:r>
      <w:r w:rsidRPr="00FB0B1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предметной</w:t>
      </w:r>
      <w:r w:rsidRPr="00FB0B10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</w:t>
      </w:r>
      <w:r w:rsidRPr="00FB0B10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«Физическая культура»</w:t>
      </w:r>
      <w:r w:rsidRPr="00FB0B1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(предмет «Физическая культура»).</w:t>
      </w:r>
    </w:p>
    <w:p w:rsidR="00FB0B10" w:rsidRPr="00FB0B10" w:rsidRDefault="00FB0B10" w:rsidP="00FB0B10">
      <w:pPr>
        <w:rPr>
          <w:rFonts w:eastAsia="Times New Roman"/>
          <w:color w:val="000000"/>
          <w:sz w:val="24"/>
          <w:szCs w:val="24"/>
          <w:lang w:eastAsia="ru-RU"/>
        </w:rPr>
      </w:pPr>
      <w:r w:rsidRPr="00FB0B10">
        <w:rPr>
          <w:rFonts w:eastAsia="Times New Roman"/>
          <w:b/>
          <w:color w:val="000000"/>
          <w:sz w:val="24"/>
          <w:szCs w:val="24"/>
          <w:lang w:eastAsia="ru-RU"/>
        </w:rPr>
        <w:t xml:space="preserve">     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Сетка часов</w:t>
      </w:r>
      <w:r w:rsidRPr="00FB0B10">
        <w:rPr>
          <w:rFonts w:ascii="Times New Roman" w:eastAsia="Times New Roman" w:hAnsi="Times New Roman"/>
          <w:b/>
          <w:color w:val="000000"/>
          <w:spacing w:val="64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учебного плана</w:t>
      </w:r>
      <w:r w:rsidRPr="00FB0B10">
        <w:rPr>
          <w:rFonts w:ascii="Times New Roman" w:eastAsia="Times New Roman" w:hAnsi="Times New Roman"/>
          <w:b/>
          <w:color w:val="000000"/>
          <w:spacing w:val="66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1-4</w:t>
      </w:r>
      <w:r w:rsidRPr="00FB0B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класса МОУ «</w:t>
      </w:r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с.Сторожевка</w:t>
      </w:r>
      <w:proofErr w:type="spellEnd"/>
      <w:r w:rsidRPr="00FB0B1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имени Героя Советского Союза П.А. Мельникова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на 2023</w:t>
      </w:r>
      <w:r w:rsidRPr="00FB0B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 w:rsidRPr="00FB0B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FB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2024 учебный год</w:t>
      </w:r>
    </w:p>
    <w:p w:rsidR="00FB0B10" w:rsidRPr="00FB0B10" w:rsidRDefault="00FB0B10" w:rsidP="00FB0B1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B10" w:rsidRPr="00FB0B10" w:rsidRDefault="00FB0B10" w:rsidP="00FB0B10">
      <w:pPr>
        <w:rPr>
          <w:rFonts w:eastAsia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Недельный учебный план начального общего образования</w:t>
      </w:r>
    </w:p>
    <w:tbl>
      <w:tblPr>
        <w:tblW w:w="0" w:type="auto"/>
        <w:tblInd w:w="-870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121"/>
        <w:gridCol w:w="2379"/>
        <w:gridCol w:w="1072"/>
        <w:gridCol w:w="911"/>
        <w:gridCol w:w="1300"/>
        <w:gridCol w:w="1134"/>
        <w:gridCol w:w="966"/>
      </w:tblGrid>
      <w:tr w:rsidR="00FB0B10" w:rsidRPr="00FB0B10" w:rsidTr="00DC2E7E">
        <w:tc>
          <w:tcPr>
            <w:tcW w:w="312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B0B10" w:rsidRPr="00FB0B10" w:rsidTr="00DC2E7E">
        <w:trPr>
          <w:trHeight w:val="408"/>
        </w:trPr>
        <w:tc>
          <w:tcPr>
            <w:tcW w:w="99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B10" w:rsidRPr="00FB0B10" w:rsidTr="00DC2E7E">
        <w:tc>
          <w:tcPr>
            <w:tcW w:w="3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Русский язык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0B10" w:rsidRPr="00FB0B10" w:rsidTr="00DC2E7E">
        <w:tc>
          <w:tcPr>
            <w:tcW w:w="3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Литературное чтение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Иностранные языки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Иностранный язык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B10" w:rsidRPr="00FB0B10" w:rsidTr="00DC2E7E">
        <w:tc>
          <w:tcPr>
            <w:tcW w:w="3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Музыка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B10" w:rsidRPr="00FB0B10" w:rsidTr="00DC2E7E">
        <w:tc>
          <w:tcPr>
            <w:tcW w:w="3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Труд (технология)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0B10" w:rsidRPr="00FB0B10" w:rsidTr="00DC2E7E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при 5-ти дневной учебной неделе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left="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left="256" w:right="2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right="29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left="197" w:righ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right="2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right="2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FB0B1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FB0B10" w:rsidRPr="00FB0B10" w:rsidTr="00DC2E7E">
        <w:tc>
          <w:tcPr>
            <w:tcW w:w="55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Максимально</w:t>
            </w:r>
            <w:r w:rsidRPr="00FB0B10">
              <w:rPr>
                <w:rFonts w:ascii="Times New Roman" w:eastAsia="Times New Roman" w:hAnsi="Times New Roman"/>
                <w:color w:val="00000A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допустимая недельная</w:t>
            </w:r>
            <w:r w:rsidRPr="00FB0B10">
              <w:rPr>
                <w:rFonts w:ascii="Times New Roman" w:eastAsia="Times New Roman" w:hAnsi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нагрузка,</w:t>
            </w:r>
            <w:r w:rsidRPr="00FB0B10">
              <w:rPr>
                <w:rFonts w:ascii="Times New Roman" w:eastAsia="Times New Roman" w:hAnsi="Times New Roman"/>
                <w:color w:val="00000A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предусмотренная</w:t>
            </w:r>
            <w:r w:rsidRPr="00FB0B10">
              <w:rPr>
                <w:rFonts w:ascii="Times New Roman" w:eastAsia="Times New Roman" w:hAnsi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действующими санитарными правилами и</w:t>
            </w:r>
            <w:r w:rsidRPr="00FB0B10">
              <w:rPr>
                <w:rFonts w:ascii="Times New Roman" w:eastAsia="Times New Roman" w:hAnsi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гигиеническими</w:t>
            </w:r>
            <w:r w:rsidRPr="00FB0B10">
              <w:rPr>
                <w:rFonts w:ascii="Times New Roman" w:eastAsia="Times New Roman" w:hAnsi="Times New Roman"/>
                <w:color w:val="00000A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нормативами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FB0B10" w:rsidRPr="00FB0B10" w:rsidRDefault="00FB0B10" w:rsidP="00FB0B1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B10" w:rsidRPr="00FB0B10" w:rsidRDefault="00FB0B10" w:rsidP="00FB0B1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B10" w:rsidRPr="00FB0B10" w:rsidRDefault="00FB0B10" w:rsidP="00FB0B10">
      <w:pPr>
        <w:spacing w:before="87"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B0B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Годовой учебный план начального общего образования</w:t>
      </w: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33"/>
        <w:gridCol w:w="2259"/>
        <w:gridCol w:w="1077"/>
        <w:gridCol w:w="1181"/>
        <w:gridCol w:w="1254"/>
        <w:gridCol w:w="987"/>
        <w:gridCol w:w="976"/>
      </w:tblGrid>
      <w:tr w:rsidR="00FB0B10" w:rsidRPr="00FB0B10" w:rsidTr="00DC2E7E">
        <w:trPr>
          <w:trHeight w:val="925"/>
        </w:trPr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Классы</w:t>
            </w:r>
          </w:p>
        </w:tc>
        <w:tc>
          <w:tcPr>
            <w:tcW w:w="44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 часов  в   год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B0B10" w:rsidRPr="00FB0B10" w:rsidTr="00DC2E7E">
        <w:trPr>
          <w:trHeight w:val="725"/>
        </w:trPr>
        <w:tc>
          <w:tcPr>
            <w:tcW w:w="2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B10" w:rsidRPr="00FB0B10" w:rsidTr="00DC2E7E"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FB0B10" w:rsidRPr="00FB0B10" w:rsidTr="00DC2E7E">
        <w:tc>
          <w:tcPr>
            <w:tcW w:w="2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FB0B10" w:rsidRPr="00FB0B10" w:rsidTr="00DC2E7E"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B0B10" w:rsidRPr="00FB0B10" w:rsidTr="00DC2E7E"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FB0B10" w:rsidRPr="00FB0B10" w:rsidTr="00DC2E7E"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естествознание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FB0B10" w:rsidRPr="00FB0B10" w:rsidTr="00DC2E7E">
        <w:trPr>
          <w:trHeight w:val="1056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B0B10" w:rsidRPr="00FB0B10" w:rsidTr="00DC2E7E"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0B10" w:rsidRPr="00FB0B10" w:rsidTr="00DC2E7E">
        <w:tc>
          <w:tcPr>
            <w:tcW w:w="2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0B10" w:rsidRPr="00FB0B10" w:rsidTr="00DC2E7E"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0B10" w:rsidRPr="00FB0B10" w:rsidTr="00DC2E7E"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 за год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2904</w:t>
            </w: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line="258" w:lineRule="exact"/>
              <w:ind w:left="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0B10" w:rsidRPr="00FB0B10" w:rsidTr="00DC2E7E">
        <w:tc>
          <w:tcPr>
            <w:tcW w:w="4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before="49" w:after="0"/>
              <w:ind w:left="255" w:right="24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before="49" w:after="0"/>
              <w:ind w:right="2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before="49" w:after="0"/>
              <w:ind w:left="196" w:right="18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before="49" w:after="0"/>
              <w:ind w:right="2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B0B10" w:rsidRPr="00FB0B10" w:rsidRDefault="00FB0B10" w:rsidP="00FB0B10">
            <w:pPr>
              <w:spacing w:before="49"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</w:tbl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4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</w:p>
    <w:p w:rsidR="00FB0B10" w:rsidRPr="00FB0B10" w:rsidRDefault="00FB0B10" w:rsidP="00FB0B10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A"/>
          <w:sz w:val="24"/>
          <w:szCs w:val="20"/>
          <w:lang w:eastAsia="ru-RU"/>
        </w:rPr>
      </w:pPr>
    </w:p>
    <w:p w:rsidR="00654F2D" w:rsidRDefault="00654F2D" w:rsidP="00E26BB6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654F2D" w:rsidRDefault="00654F2D" w:rsidP="0064293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654F2D" w:rsidRPr="008E62ED" w:rsidRDefault="00654F2D" w:rsidP="00654F2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54F2D" w:rsidRPr="008E62ED" w:rsidRDefault="00654F2D" w:rsidP="00654F2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 w:rsidR="00E26BB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 xml:space="preserve"> №01-08/1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94</w:t>
      </w:r>
    </w:p>
    <w:p w:rsidR="00654F2D" w:rsidRPr="008E62E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6" w:type="dxa"/>
        <w:tblInd w:w="-176" w:type="dxa"/>
        <w:tblLook w:val="01E0" w:firstRow="1" w:lastRow="1" w:firstColumn="1" w:lastColumn="1" w:noHBand="0" w:noVBand="0"/>
      </w:tblPr>
      <w:tblGrid>
        <w:gridCol w:w="176"/>
        <w:gridCol w:w="534"/>
        <w:gridCol w:w="4251"/>
        <w:gridCol w:w="284"/>
        <w:gridCol w:w="4821"/>
      </w:tblGrid>
      <w:tr w:rsidR="00654F2D" w:rsidRPr="00654F2D" w:rsidTr="00654F2D">
        <w:tc>
          <w:tcPr>
            <w:tcW w:w="4962" w:type="dxa"/>
            <w:gridSpan w:val="3"/>
            <w:shd w:val="clear" w:color="auto" w:fill="auto"/>
          </w:tcPr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ПРИНЯТО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на педагогическом совете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муниципального 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общеобразовательного учреждения 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«Средняя общеобразовательная школа </w:t>
            </w:r>
            <w:proofErr w:type="spellStart"/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с.Сторожевка</w:t>
            </w:r>
            <w:proofErr w:type="spellEnd"/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имени Героя Советского Союза П.А. Мельникова»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Протокол от _______2023 № ____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УТВЕРЖДЕНО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приказом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муниципального 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общеобразовательного учреждения «Средняя общеобразовательная школа </w:t>
            </w:r>
            <w:proofErr w:type="spellStart"/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с.Сторожевка</w:t>
            </w:r>
            <w:proofErr w:type="spellEnd"/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имени Героя Советского Союза П.А. Мельникова»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4F2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от  ___________2023 № </w:t>
            </w:r>
          </w:p>
          <w:p w:rsidR="00654F2D" w:rsidRPr="00654F2D" w:rsidRDefault="00654F2D" w:rsidP="00DC2E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654F2D" w:rsidRPr="00654F2D" w:rsidTr="00654F2D">
        <w:trPr>
          <w:gridBefore w:val="1"/>
          <w:gridAfter w:val="3"/>
          <w:wBefore w:w="176" w:type="dxa"/>
          <w:wAfter w:w="9356" w:type="dxa"/>
        </w:trPr>
        <w:tc>
          <w:tcPr>
            <w:tcW w:w="534" w:type="dxa"/>
          </w:tcPr>
          <w:p w:rsidR="00654F2D" w:rsidRPr="00654F2D" w:rsidRDefault="00654F2D" w:rsidP="00654F2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OLE_LINK1"/>
            <w:bookmarkStart w:id="2" w:name="OLE_LINK2"/>
          </w:p>
        </w:tc>
      </w:tr>
      <w:tr w:rsidR="00654F2D" w:rsidRPr="00654F2D" w:rsidTr="00654F2D">
        <w:tc>
          <w:tcPr>
            <w:tcW w:w="4962" w:type="dxa"/>
            <w:gridSpan w:val="3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F2D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общеобразовательного учреждения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с.Сторожевка</w:t>
      </w:r>
      <w:proofErr w:type="spellEnd"/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6BB6" w:rsidRPr="008C261B" w:rsidRDefault="00E26BB6" w:rsidP="00E26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на 2024/2025 учебный год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8C261B" w:rsidRDefault="00E26BB6" w:rsidP="008C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(5-9</w:t>
      </w:r>
      <w:r w:rsidR="008C2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p w:rsid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"/>
    <w:bookmarkEnd w:id="2"/>
    <w:p w:rsidR="00E26BB6" w:rsidRPr="00E26BB6" w:rsidRDefault="00E26BB6" w:rsidP="00E26BB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 общего образования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МОУ «</w:t>
      </w:r>
      <w:r w:rsidRPr="00DC2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общеобразовательная школа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с.Сторожевка</w:t>
      </w:r>
      <w:proofErr w:type="spellEnd"/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на 2024/2025 учебный год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1.2. Учебный план МОУ «Средняя общеобразовательная школа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по тексту -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») на   2024/2025 учебный   год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реализующего основные общеобразовательные программы основного общего образования, сформирован в соответствии с требованиями изложенными в следующих документах: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(с последующими изменениями и дополнениями);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Pr="00DC2E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просвещения Российской Федерации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от 31.05.2021 № 287 «Об утверждении федерального государственного образовательного стандарта основного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19.02.2024 № 110 «О внесении изменений в некоторые приказы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22.01.2024 № 31 «О внесении изменений в некоторые приказы Министерства образования и науки РФ и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касающиеся ФГОС начального общего образования и основного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27.12.2023 № 1028 «О внесении изменений в некоторые приказы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, касающиеся ФГОС основного общего образования и среднего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Pr="00DC2E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просвещения Российской Федерации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от 18 мая 2023 г. №370 «Об утверждении федеральной образовательной программы основного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(ред. от 21.07.2023);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и науки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09.10.2017 № ТС-945/08 «О реализации прав граждан на получение образования на родном языке»;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Письмо Федеральной службы по надзору в сфере образования и науки от 20.06.2018 № 05-192 «О вопросах изучения родных языков из числа языков народов РФ»;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просвещения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СП 2.4.3648-20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санитарного врача Российской Федерации от 28.09.20 № 28;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правила СП 3.1/2.4.3598-20 "Санитарно-эпидемиологические требования к устройству, содержанию и организации работы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утвержденными постановлением Главного санитарного врача Российской Федерации от 30.06.20 № 2 (в ред. Постановления Главного государственного санитарного врача Российской Федерации от 02.12.2020 № 39);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Постановление Главного государственного санитарного врача Российской Федерации от 28.01.2021 № 2 «Об утверждении санитарных 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2E7E" w:rsidRPr="00DC2E7E" w:rsidRDefault="00DC2E7E" w:rsidP="00DC2E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(COVID-2019)»‚ утвержденные постановлением Главного государственного санитарного врача Российской Федерации от 30.06.2020 № 16»;</w:t>
      </w:r>
    </w:p>
    <w:p w:rsidR="00DC2E7E" w:rsidRPr="00DC2E7E" w:rsidRDefault="00DC2E7E" w:rsidP="00DC2E7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Просвещения Российской Федерации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C2E7E" w:rsidRPr="00DC2E7E" w:rsidRDefault="00DC2E7E" w:rsidP="00DC2E7E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2.Общие положения</w:t>
      </w:r>
    </w:p>
    <w:p w:rsidR="00DC2E7E" w:rsidRPr="00DC2E7E" w:rsidRDefault="00DC2E7E" w:rsidP="00DC2E7E">
      <w:pPr>
        <w:tabs>
          <w:tab w:val="left" w:pos="928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Согласно федеральному закону № 273-ФЗ «Об образовании в Российской Федерации» (ст.28),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целью сохранения и укрепления здоровья обучающихся, возможности общения детей с родителями в выходные дни, самореализации обучающихся во внеурочной деятельности работает в режиме 5-дневной учебной недели, продолжительность урока 40 минут, продолжительность учебного периода 34 недели.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E7E" w:rsidRPr="00DC2E7E" w:rsidRDefault="00DC2E7E" w:rsidP="00DC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E7E">
        <w:rPr>
          <w:rFonts w:ascii="Times New Roman" w:hAnsi="Times New Roman"/>
          <w:bCs/>
          <w:sz w:val="24"/>
          <w:szCs w:val="24"/>
        </w:rPr>
        <w:t>2.2.</w:t>
      </w:r>
      <w:r w:rsidRPr="00DC2E7E">
        <w:rPr>
          <w:rFonts w:ascii="Times New Roman" w:hAnsi="Times New Roman"/>
          <w:sz w:val="24"/>
          <w:szCs w:val="24"/>
        </w:rPr>
        <w:t xml:space="preserve"> Во время карантина деятельность школы осуществляется в соответствии с утверждённым директором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В период карантина с целью прохождения образовательных программ в полном объёме учащимися применяются разнообразные формы домашней самостоятельной работы, дистанционные формы обучения.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Образовательный процесс организуется через следующие формы: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- дистанционную форму обучения (Интернет (различные учебные платформы),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-  через социальные сети, по телефону, программы для </w:t>
      </w:r>
      <w:proofErr w:type="gram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конференц-связи</w:t>
      </w:r>
      <w:proofErr w:type="gram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скайп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ватсап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вайбер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2.2.3. Основные виды учебных занятий: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- краткий теоретический материал, литература для изучения материала, задания для самостоятельной работы, контрольные работы и др.;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 индивидуальные и групповые консультации учащихся в дистанционном режиме (веб-камера, документ-камера, по телефону, др.).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2.2.4. </w:t>
      </w:r>
      <w:r w:rsidRPr="00DC2E7E">
        <w:rPr>
          <w:rFonts w:ascii="Times New Roman" w:hAnsi="Times New Roman"/>
          <w:sz w:val="24"/>
          <w:szCs w:val="24"/>
          <w:lang w:eastAsia="ru-RU"/>
        </w:rPr>
        <w:t>Самостоятельная работа учащегося может включать следующие формы (элементы) дистанционного</w:t>
      </w:r>
      <w:r w:rsidRPr="00DC2E7E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DC2E7E">
        <w:rPr>
          <w:rFonts w:ascii="Times New Roman" w:hAnsi="Times New Roman"/>
          <w:sz w:val="24"/>
          <w:szCs w:val="24"/>
          <w:lang w:eastAsia="ru-RU"/>
        </w:rPr>
        <w:t>обучения:</w:t>
      </w:r>
    </w:p>
    <w:p w:rsidR="00DC2E7E" w:rsidRPr="00DC2E7E" w:rsidRDefault="00DC2E7E" w:rsidP="00DC2E7E">
      <w:pPr>
        <w:autoSpaceDN w:val="0"/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>-работа с электронной версией учебника;</w:t>
      </w:r>
    </w:p>
    <w:p w:rsidR="00DC2E7E" w:rsidRPr="00DC2E7E" w:rsidRDefault="00DC2E7E" w:rsidP="00DC2E7E">
      <w:pPr>
        <w:autoSpaceDN w:val="0"/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 xml:space="preserve"> -просмотр видео-лекций;</w:t>
      </w:r>
    </w:p>
    <w:p w:rsidR="00DC2E7E" w:rsidRPr="00DC2E7E" w:rsidRDefault="00DC2E7E" w:rsidP="00DC2E7E">
      <w:pPr>
        <w:autoSpaceDN w:val="0"/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 xml:space="preserve"> -прослушивание аудиоматериала;</w:t>
      </w:r>
    </w:p>
    <w:p w:rsidR="00DC2E7E" w:rsidRPr="00DC2E7E" w:rsidRDefault="00DC2E7E" w:rsidP="00DC2E7E">
      <w:pPr>
        <w:autoSpaceDN w:val="0"/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 xml:space="preserve"> -компьютерное тестирование;</w:t>
      </w:r>
    </w:p>
    <w:p w:rsidR="00DC2E7E" w:rsidRPr="00DC2E7E" w:rsidRDefault="00DC2E7E" w:rsidP="00DC2E7E">
      <w:pPr>
        <w:autoSpaceDN w:val="0"/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>- исследовательская деятельность;</w:t>
      </w:r>
    </w:p>
    <w:p w:rsidR="00DC2E7E" w:rsidRPr="00DC2E7E" w:rsidRDefault="00DC2E7E" w:rsidP="00DC2E7E">
      <w:pPr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>- изучение печатных и других методических учебных материалов и пр.</w:t>
      </w:r>
    </w:p>
    <w:p w:rsidR="00DC2E7E" w:rsidRPr="00DC2E7E" w:rsidRDefault="00DC2E7E" w:rsidP="00DC2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2.3. Промежуточная аттестация.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1.4.1.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образовательной программы основного общего образования сопровождается промежуточной аттестацией обучающихся. Для полугодовой, годовой аттестации формами контроля качества усвоения содержания учебных программ в 5-8 классе являются формы письменной проверки по русскому языку, математике (алгебре/геометрии) в форме проверочной работы формата ВПР.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промежуточной аттестации регулируется Положением </w:t>
      </w:r>
      <w:r w:rsidRPr="00DC2E7E">
        <w:rPr>
          <w:rFonts w:ascii="Times New Roman" w:eastAsia="Cambria" w:hAnsi="Times New Roman"/>
          <w:sz w:val="24"/>
          <w:szCs w:val="24"/>
          <w:lang w:eastAsia="ru-RU"/>
        </w:rPr>
        <w:t xml:space="preserve">о формах, периодичности, порядке текущего контроля успеваемости и промежуточной аттестации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E7E" w:rsidRDefault="00DC2E7E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61B" w:rsidRDefault="008C261B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61B" w:rsidRPr="00DC2E7E" w:rsidRDefault="008C261B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Учебный план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3.1. Учебный план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основного общего образования (5-9 классы)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»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</w:t>
      </w:r>
      <w:r w:rsidRPr="00DC2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Обязательная часть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плана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состав учебных предметов обязательных предметных областей на 2024/2025 учебный год: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567"/>
        <w:gridCol w:w="567"/>
        <w:gridCol w:w="850"/>
        <w:gridCol w:w="709"/>
        <w:gridCol w:w="709"/>
        <w:gridCol w:w="850"/>
      </w:tblGrid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C2E7E" w:rsidRPr="00DC2E7E" w:rsidTr="00DC2E7E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autoSpaceDN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язык***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</w:tr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2E7E" w:rsidRPr="00DC2E7E" w:rsidTr="00DC2E7E">
        <w:trPr>
          <w:trHeight w:val="27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Общественно-научные </w:t>
            </w: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История 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Естественнонаучные</w:t>
            </w: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2,5</w:t>
            </w:r>
          </w:p>
        </w:tc>
      </w:tr>
      <w:tr w:rsidR="00DC2E7E" w:rsidRPr="00DC2E7E" w:rsidTr="00DC2E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2E7E" w:rsidRPr="00DC2E7E" w:rsidTr="00DC2E7E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безопасности и защиты Родины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DC2E7E" w:rsidRPr="00DC2E7E" w:rsidTr="00DC2E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rPr>
          <w:trHeight w:val="2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149,5</w:t>
            </w:r>
          </w:p>
        </w:tc>
      </w:tr>
    </w:tbl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В 2024/2025 учебном году для организации обучения </w:t>
      </w:r>
      <w:r w:rsidRPr="00DC2E7E">
        <w:rPr>
          <w:rFonts w:ascii="Times New Roman" w:eastAsia="Times New Roman" w:hAnsi="Times New Roman"/>
          <w:bCs/>
          <w:i/>
          <w:sz w:val="24"/>
          <w:szCs w:val="24"/>
        </w:rPr>
        <w:t xml:space="preserve">Часть, формируемая участниками образовательного процесса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использована следующим образом: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«Краеведение»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-в 5 классах – 1 час;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в 6 классах – 1 час;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в 7 классах - 1 час.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Cs/>
          <w:i/>
          <w:sz w:val="24"/>
          <w:szCs w:val="24"/>
        </w:rPr>
        <w:t>«Химия в задачах и упражнениях»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в 8 классах – 1 час.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«Физическая культура»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-в 5 классах – 1 час;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в 7 классах - 1 час;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-в 8 классах – 1 час.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«Математическая грамотность»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-в 9 классах – 0,5 часа.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708"/>
        <w:gridCol w:w="709"/>
        <w:gridCol w:w="709"/>
        <w:gridCol w:w="850"/>
        <w:gridCol w:w="992"/>
        <w:gridCol w:w="992"/>
      </w:tblGrid>
      <w:tr w:rsidR="00DC2E7E" w:rsidRPr="00DC2E7E" w:rsidTr="00DC2E7E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C2E7E" w:rsidRPr="00DC2E7E" w:rsidTr="00DC2E7E"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C2E7E" w:rsidRPr="00DC2E7E" w:rsidTr="00DC2E7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C2E7E" w:rsidRPr="00DC2E7E" w:rsidTr="00DC2E7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C2E7E" w:rsidRPr="00DC2E7E" w:rsidTr="00DC2E7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DC2E7E" w:rsidRPr="00DC2E7E" w:rsidTr="00DC2E7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C2E7E" w:rsidRPr="00DC2E7E" w:rsidTr="00DC2E7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Третий час предмета «Физическая культура» в 6,9 классах реализуется за счет внеурочной деятельности.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основного общего образования (5 -9 классы)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(годовой)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549"/>
        <w:gridCol w:w="851"/>
        <w:gridCol w:w="850"/>
        <w:gridCol w:w="851"/>
        <w:gridCol w:w="709"/>
        <w:gridCol w:w="709"/>
        <w:gridCol w:w="851"/>
      </w:tblGrid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C2E7E" w:rsidRPr="00DC2E7E" w:rsidTr="00DC2E7E"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714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476</w:t>
            </w: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autoSpaceDN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340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2E7E" w:rsidRPr="00DC2E7E" w:rsidRDefault="00DC2E7E" w:rsidP="00DC2E7E">
            <w:pPr>
              <w:widowControl w:val="0"/>
              <w:suppressAutoHyphens/>
              <w:autoSpaceDE w:val="0"/>
              <w:autoSpaceDN w:val="0"/>
              <w:adjustRightInd w:val="0"/>
              <w:spacing w:after="0" w:line="254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357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Естественнонаучные</w:t>
            </w: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238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238</w:t>
            </w:r>
          </w:p>
        </w:tc>
      </w:tr>
      <w:tr w:rsidR="00DC2E7E" w:rsidRPr="00DC2E7E" w:rsidTr="00DC2E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DC2E7E" w:rsidRPr="00DC2E7E" w:rsidTr="00DC2E7E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C2E7E" w:rsidRPr="00DC2E7E" w:rsidTr="00DC2E7E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DC2E7E" w:rsidRPr="00DC2E7E" w:rsidTr="00DC2E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DC2E7E" w:rsidRPr="00DC2E7E" w:rsidTr="00DC2E7E"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7E" w:rsidRPr="00DC2E7E" w:rsidRDefault="00DC2E7E" w:rsidP="00DC2E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безопасности и защиты Родины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DC2E7E" w:rsidRPr="00DC2E7E" w:rsidTr="00DC2E7E"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340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5083</w:t>
            </w:r>
          </w:p>
        </w:tc>
      </w:tr>
      <w:tr w:rsidR="00DC2E7E" w:rsidRPr="00DC2E7E" w:rsidTr="00DC2E7E">
        <w:trPr>
          <w:trHeight w:val="59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238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tabs>
                <w:tab w:val="left" w:pos="1877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DC2E7E" w:rsidRPr="00DC2E7E" w:rsidTr="00DC2E7E"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DC2E7E" w:rsidRPr="00DC2E7E" w:rsidTr="00DC2E7E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510</w:t>
            </w:r>
          </w:p>
        </w:tc>
      </w:tr>
    </w:tbl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61B" w:rsidRDefault="008C261B" w:rsidP="0064293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654F2D" w:rsidRPr="008E62ED" w:rsidRDefault="00654F2D" w:rsidP="00654F2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54F2D" w:rsidRPr="008E62ED" w:rsidRDefault="00654F2D" w:rsidP="00654F2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 w:rsidR="00D062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E62ED">
        <w:rPr>
          <w:rFonts w:ascii="Times New Roman" w:eastAsia="Times New Roman" w:hAnsi="Times New Roman"/>
          <w:sz w:val="24"/>
          <w:szCs w:val="24"/>
          <w:lang w:eastAsia="ru-RU"/>
        </w:rPr>
        <w:t xml:space="preserve"> №01-08/1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94</w:t>
      </w:r>
    </w:p>
    <w:p w:rsidR="00654F2D" w:rsidRDefault="00654F2D" w:rsidP="0064293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654F2D" w:rsidRDefault="00654F2D" w:rsidP="0064293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6"/>
        <w:gridCol w:w="534"/>
        <w:gridCol w:w="4252"/>
        <w:gridCol w:w="284"/>
        <w:gridCol w:w="4819"/>
      </w:tblGrid>
      <w:tr w:rsidR="00654F2D" w:rsidRPr="00654F2D" w:rsidTr="00DC2E7E">
        <w:trPr>
          <w:gridBefore w:val="1"/>
          <w:gridAfter w:val="3"/>
          <w:wBefore w:w="176" w:type="dxa"/>
          <w:wAfter w:w="9355" w:type="dxa"/>
        </w:trPr>
        <w:tc>
          <w:tcPr>
            <w:tcW w:w="534" w:type="dxa"/>
          </w:tcPr>
          <w:p w:rsidR="00654F2D" w:rsidRPr="00654F2D" w:rsidRDefault="00654F2D" w:rsidP="00654F2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54F2D" w:rsidRPr="00654F2D" w:rsidTr="00DC2E7E">
        <w:tc>
          <w:tcPr>
            <w:tcW w:w="4962" w:type="dxa"/>
            <w:gridSpan w:val="3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«Средняя общеобразовательная школа </w:t>
            </w:r>
            <w:proofErr w:type="spellStart"/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с.Сторожевка</w:t>
            </w:r>
            <w:proofErr w:type="spellEnd"/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54F2D" w:rsidRPr="00654F2D" w:rsidRDefault="00D06208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_______2024</w:t>
            </w:r>
            <w:r w:rsidR="00654F2D"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 № ____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приказом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общеобразовательного учреждения «Средняя общеобразовательная школа </w:t>
            </w:r>
            <w:proofErr w:type="spellStart"/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с.Сторожевка</w:t>
            </w:r>
            <w:proofErr w:type="spellEnd"/>
            <w:r w:rsidRPr="00654F2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54F2D" w:rsidRPr="00654F2D" w:rsidRDefault="00D06208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_________________2024</w:t>
            </w:r>
            <w:r w:rsidR="00654F2D" w:rsidRPr="00654F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654F2D" w:rsidRPr="00654F2D" w:rsidRDefault="00654F2D" w:rsidP="0065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общеобразовательного учреждения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с.Сторожевка</w:t>
      </w:r>
      <w:proofErr w:type="spellEnd"/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8C261B" w:rsidRDefault="00D06208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на  2024/2025</w:t>
      </w:r>
      <w:r w:rsidR="00654F2D"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8C261B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06208"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>10-11</w:t>
      </w:r>
      <w:r w:rsidRPr="008C2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классы)</w:t>
      </w: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Pr="00654F2D" w:rsidRDefault="00654F2D" w:rsidP="0065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среднего общего образования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общеобразовательного учреждения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на 2024/2025 учебный год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1.2. Учебный план муниципального общеобразовательного учреждения «Средняя общеобразовательная школа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реализующего основные общеобразовательные программы среднего общего образования, сформирован в соответствии с требованиями, изложенными в следующих документах: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(с изменениями и дополнениями);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37" w:lineRule="auto"/>
        <w:ind w:left="709" w:right="-18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ри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аз М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нис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т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рс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т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б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</w:t>
      </w:r>
      <w:r w:rsidRPr="00DC2E7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на</w:t>
      </w:r>
      <w:r w:rsidRPr="00DC2E7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DC2E7E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й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кой</w:t>
      </w:r>
      <w:r w:rsidRPr="00DC2E7E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DC2E7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рац</w:t>
      </w:r>
      <w:r w:rsidRPr="00DC2E7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2E7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т 17.05.2012 № 413 «Об утверждении федерального государственного образовательного стандарта среднего общего образования (с изменениями, утверждёнными приказами от 29 декабря 2014 г.№1645, от 31 декабря 2015 г. №1578, от 29 июня 2017 г.№613, от 24 сентября 2020 г. №519, от 11 декабря 2020 г. №712, от 12 августа 2022 г.№732)»;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37" w:lineRule="auto"/>
        <w:ind w:left="709" w:right="-18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Министерства </w:t>
      </w:r>
      <w:r w:rsidRPr="00DC2E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просвещения Российской Федерации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от 18 мая 2023 г. «Об утверждении федеральной образовательной программы среднего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27.12.2023 № 1028 «О внесении изменений в некоторые приказы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, касающиеся ФГОС основного общего образования и среднего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 11.02. 2022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и науки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09.10.2017 № ТС-945/08 «О реализации прав граждан на получение образования на родном языке»;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Письмо Федеральной службы по надзору в сфере образования и науки от 20.06.2018 № 05-192 «О вопросах изучения родных языков из числа языков народов РФ»;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просвещения </w:t>
      </w:r>
      <w:r w:rsidRPr="00DC2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СП 2.4.3648-20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санитарного врача Российской Федерации от 28.09.20 № 28;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правила СП 3.1/2.4.3598-20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утвержденными постановлением Главного санитарного врача Российской Федерации от 30.06.20 № 2 (в ред. Постановления Главного государственного санитарного врача Российской Федерации от 02.12.2020 № 39);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Постановление Главного государственного санитарного врача Российской Федерации от 28.01.2021 № 2 «Об утверждении санитарных 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C2E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(COVID-2019)»‚ утвержденные постановлением Главного государственного санитарного врача Российской Федерации от 30.06.2020 № 16»;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Приказ Министерства образования Саратовской области от 30.09.2022 № 1600 «Об утверждении перечня профильных предметов»;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Устав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C2E7E" w:rsidRPr="00DC2E7E" w:rsidRDefault="00DC2E7E" w:rsidP="00DC2E7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среднего общего образования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Учебный план обеспечивает выполнение гигиенических требований к режиму образовательного процесса, установленных СанПиН 1.2.3685-21.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2.2. Учебный процесс в 10-11 классах организован в условиях пятидневной учебной недели в соответствии с Санитарно-эпидемиологическими нормами СанПиН 1.2.3685-21, регламентирован Календарным учебным графиком, утверждённым приказом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1.2.3685-21 и составляет 34 часа. Нагрузка равномерно распределяется в течение недели.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DC2E7E">
        <w:rPr>
          <w:rFonts w:ascii="Times New Roman" w:hAnsi="Times New Roman"/>
          <w:sz w:val="24"/>
          <w:szCs w:val="24"/>
        </w:rPr>
        <w:t xml:space="preserve"> Во время карантина деятельность школы осуществляется в соответствии с утверждённым директором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2.4. Освоение образовательной программы среднего общего образования сопровождается промежуточной аттестацией обучающихся. Формой проведения промежуточной аттестации </w:t>
      </w:r>
      <w:proofErr w:type="gram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 и математике в 10 классе  являются контрольные работы. Порядок проведения промежуточной аттестации регулируется</w:t>
      </w:r>
      <w:r w:rsidRPr="00DC2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</w:t>
      </w:r>
      <w:r w:rsidRPr="00DC2E7E">
        <w:rPr>
          <w:rFonts w:ascii="Times New Roman" w:eastAsia="Cambria" w:hAnsi="Times New Roman"/>
          <w:sz w:val="24"/>
          <w:szCs w:val="24"/>
          <w:lang w:eastAsia="ru-RU"/>
        </w:rPr>
        <w:t xml:space="preserve">о формах, периодичности, порядке текущего контроля успеваемости и промежуточной аттестации МОУ «СОШ </w:t>
      </w:r>
      <w:proofErr w:type="spellStart"/>
      <w:r w:rsidRPr="00DC2E7E">
        <w:rPr>
          <w:rFonts w:ascii="Times New Roman" w:eastAsia="Cambria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Cambria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Cambria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Cambria" w:hAnsi="Times New Roman"/>
          <w:sz w:val="24"/>
          <w:szCs w:val="24"/>
          <w:lang w:eastAsia="ru-RU"/>
        </w:rPr>
        <w:t>»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2.5. Обучающиеся,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имеют право пройти повторную аттестацию в установленные сроки, согласно ликвидации академической задолженности.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Обучающиеся, не освоившие образовательные программы учебного года и имеющие неудовлетворительные годовые отметки и (или) не аттестацию по одному или нескольким учебным предметам, по усмотрению родителей (законных представителей):</w:t>
      </w:r>
    </w:p>
    <w:p w:rsidR="00DC2E7E" w:rsidRPr="00DC2E7E" w:rsidRDefault="00DC2E7E" w:rsidP="00DC2E7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оставляются на повторное обучение;</w:t>
      </w:r>
    </w:p>
    <w:p w:rsidR="00DC2E7E" w:rsidRPr="00DC2E7E" w:rsidRDefault="00DC2E7E" w:rsidP="00DC2E7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переводятся на обучение по адаптированной образовательной программе в соответствии рекомендациями ПМПК</w:t>
      </w:r>
    </w:p>
    <w:p w:rsidR="00DC2E7E" w:rsidRPr="00DC2E7E" w:rsidRDefault="00DC2E7E" w:rsidP="00DC2E7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переводятся на обучение по индивидуальному учебному плану.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Обучающиеся, не освоившие основную образовательную программу среднего общего образования, не допускаются к итоговой аттестации.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2.6. В период карантина с целью прохождения образовательных программ в полном объёме учащимися применяются разнообразные формы домашней самостоятельной работы, дистанционные формы обучения.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2.7. Образовательный процесс организуется через следующие формы: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- дистанционную форму обучения (Интернет (различные учебные платформы),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-  через социальные сети, по телефону, программы для </w:t>
      </w:r>
      <w:proofErr w:type="gram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конференц-связи</w:t>
      </w:r>
      <w:proofErr w:type="gram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скайп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ватсап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вайбер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2.8. Основные виды учебных занятий: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- краткий теоретический материал, литература для изучения материала, задания для самостоятельной работы, контрольные работы и др.; 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-  индивидуальные и групповые консультации учащихся в дистанционном режиме (веб-камера, документ-камера, по телефону, др.).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r w:rsidRPr="00DC2E7E">
        <w:rPr>
          <w:rFonts w:ascii="Times New Roman" w:hAnsi="Times New Roman"/>
          <w:sz w:val="24"/>
          <w:szCs w:val="24"/>
          <w:lang w:eastAsia="ru-RU"/>
        </w:rPr>
        <w:t>Самостоятельная работа учащегося может включать следующие формы (элементы) дистанционного</w:t>
      </w:r>
      <w:r w:rsidRPr="00DC2E7E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DC2E7E">
        <w:rPr>
          <w:rFonts w:ascii="Times New Roman" w:hAnsi="Times New Roman"/>
          <w:sz w:val="24"/>
          <w:szCs w:val="24"/>
          <w:lang w:eastAsia="ru-RU"/>
        </w:rPr>
        <w:t>обучения:</w:t>
      </w:r>
    </w:p>
    <w:p w:rsidR="00DC2E7E" w:rsidRPr="00DC2E7E" w:rsidRDefault="00DC2E7E" w:rsidP="00DC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</w:rPr>
        <w:t>-работа с электронной версией учебника;</w:t>
      </w:r>
    </w:p>
    <w:p w:rsidR="00DC2E7E" w:rsidRPr="00DC2E7E" w:rsidRDefault="00DC2E7E" w:rsidP="00DC2E7E">
      <w:pPr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 xml:space="preserve"> -просмотр видео-лекций;</w:t>
      </w:r>
    </w:p>
    <w:p w:rsidR="00DC2E7E" w:rsidRPr="00DC2E7E" w:rsidRDefault="00DC2E7E" w:rsidP="00DC2E7E">
      <w:pPr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 xml:space="preserve"> -прослушивание аудиоматериала;</w:t>
      </w:r>
    </w:p>
    <w:p w:rsidR="00DC2E7E" w:rsidRPr="00DC2E7E" w:rsidRDefault="00DC2E7E" w:rsidP="00DC2E7E">
      <w:pPr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lastRenderedPageBreak/>
        <w:t xml:space="preserve"> -компьютерное тестирование;</w:t>
      </w:r>
    </w:p>
    <w:p w:rsidR="00DC2E7E" w:rsidRPr="00DC2E7E" w:rsidRDefault="00DC2E7E" w:rsidP="00DC2E7E">
      <w:pPr>
        <w:spacing w:after="0" w:line="240" w:lineRule="auto"/>
        <w:ind w:right="5286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>- исследовательская деятельность;</w:t>
      </w:r>
    </w:p>
    <w:p w:rsidR="00DC2E7E" w:rsidRPr="00DC2E7E" w:rsidRDefault="00DC2E7E" w:rsidP="00DC2E7E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DC2E7E">
        <w:rPr>
          <w:rFonts w:ascii="Times New Roman" w:eastAsia="Times New Roman" w:hAnsi="Times New Roman"/>
          <w:sz w:val="24"/>
          <w:szCs w:val="24"/>
        </w:rPr>
        <w:t>- изучение печатных и других методических учебных материалов и пр.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3.Учебный план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3.1. Учебный план среднего общего образования ориентирован 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на универсальный профил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ь, состоит из двух частей: обязательной части и части, формируемой участниками образовательных отношений.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. Обязательная часть учебного плана.</w:t>
      </w:r>
      <w:r w:rsidRPr="00DC2E7E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учебного плана разработана с учётом </w:t>
      </w: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Федеральной образовательной программы среднего общего образования (ФОП СОО).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Cs/>
          <w:sz w:val="24"/>
          <w:szCs w:val="24"/>
          <w:lang w:eastAsia="ru-RU"/>
        </w:rPr>
        <w:t>*Учебный предмет Физическая культура предметной области «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культура» включает в себя модуль «Базовая физическая подготовка» (1 час в неделю, 34 часа в год).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3.3.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плана,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формируемая участниками образовательных отношений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DC2E7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нагрузки обучающихся в 10 классе – </w:t>
      </w:r>
      <w:r w:rsidRPr="00DC2E7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6 часов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, в 11 классе –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7 часов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использовано следующим образом: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3 часа в неделю использовано на математику для изучения 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на углубленном уровне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2 часа в неделю использовано на обществознание для изучения </w:t>
      </w:r>
      <w:r w:rsidRPr="00DC2E7E">
        <w:rPr>
          <w:rFonts w:ascii="Times New Roman" w:eastAsia="Times New Roman" w:hAnsi="Times New Roman"/>
          <w:i/>
          <w:sz w:val="24"/>
          <w:szCs w:val="24"/>
          <w:lang w:eastAsia="ru-RU"/>
        </w:rPr>
        <w:t>на углубленном уровне.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1 час в неделю в 10 классе, 2 часа в неделю в 11 классе используется на изучение элективного курса «Русский язык: теория и практика» (с целью усиления практической направленности преподавания предмета «Русский язык», успешной сдачи ГИА);</w:t>
      </w:r>
    </w:p>
    <w:p w:rsidR="00DC2E7E" w:rsidRPr="00DC2E7E" w:rsidRDefault="00DC2E7E" w:rsidP="00DC2E7E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3.4.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Элективные курсы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обязательные учебные предметы по выбору обучающихся из части, формируемой участниками образовательных отношений. Изучаемые элективные курсы определены МОУ «СОШ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с.Сторожевка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>П.А.Мельникова</w:t>
      </w:r>
      <w:proofErr w:type="spellEnd"/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» в зависимости от выбора обучающихся.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2410"/>
        <w:gridCol w:w="850"/>
        <w:gridCol w:w="1134"/>
        <w:gridCol w:w="1134"/>
      </w:tblGrid>
      <w:tr w:rsidR="00DC2E7E" w:rsidRPr="00DC2E7E" w:rsidTr="00DC2E7E">
        <w:trPr>
          <w:trHeight w:val="3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ЭК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ЭК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DC2E7E" w:rsidRPr="00DC2E7E" w:rsidTr="00DC2E7E">
        <w:trPr>
          <w:trHeight w:val="218"/>
        </w:trPr>
        <w:tc>
          <w:tcPr>
            <w:tcW w:w="1843" w:type="dxa"/>
            <w:vMerge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DC2E7E" w:rsidRPr="00DC2E7E" w:rsidTr="00DC2E7E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«Русский язык: теория и практика». Сторожева Т.Ю., Громова В.И., </w:t>
            </w:r>
            <w:proofErr w:type="spellStart"/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Пихурова</w:t>
            </w:r>
            <w:proofErr w:type="spellEnd"/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3.5.</w:t>
      </w:r>
      <w:r w:rsidRPr="00DC2E7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планом в 10 классе предусмотрено выполнение обучающимися индивидуального (индивидуальных) проекта (проектов).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4. Годовой учебный план среднего общего образования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4.1. Универсальный профиль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(с углубленным изучением математики и обществознания)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1134"/>
        <w:gridCol w:w="1276"/>
        <w:gridCol w:w="992"/>
      </w:tblGrid>
      <w:tr w:rsidR="00DC2E7E" w:rsidRPr="00DC2E7E" w:rsidTr="00DC2E7E"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C2E7E" w:rsidRPr="00DC2E7E" w:rsidTr="00DC2E7E">
        <w:tc>
          <w:tcPr>
            <w:tcW w:w="9356" w:type="dxa"/>
            <w:gridSpan w:val="5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c>
          <w:tcPr>
            <w:tcW w:w="2835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C2E7E" w:rsidRPr="00DC2E7E" w:rsidTr="00DC2E7E"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C2E7E" w:rsidRPr="00DC2E7E" w:rsidTr="00DC2E7E"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C2E7E" w:rsidRPr="00DC2E7E" w:rsidTr="00DC2E7E">
        <w:trPr>
          <w:trHeight w:val="863"/>
        </w:trPr>
        <w:tc>
          <w:tcPr>
            <w:tcW w:w="2835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C2E7E" w:rsidRPr="00DC2E7E" w:rsidTr="00DC2E7E">
        <w:trPr>
          <w:trHeight w:val="339"/>
        </w:trPr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C2E7E" w:rsidRPr="00DC2E7E" w:rsidTr="00DC2E7E">
        <w:trPr>
          <w:trHeight w:val="401"/>
        </w:trPr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422"/>
        </w:trPr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260"/>
        </w:trPr>
        <w:tc>
          <w:tcPr>
            <w:tcW w:w="2835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C2E7E" w:rsidRPr="00DC2E7E" w:rsidTr="00DC2E7E"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c>
          <w:tcPr>
            <w:tcW w:w="2835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C2E7E" w:rsidRPr="00DC2E7E" w:rsidTr="00DC2E7E"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C2E7E" w:rsidRPr="00DC2E7E" w:rsidTr="00DC2E7E">
        <w:tc>
          <w:tcPr>
            <w:tcW w:w="2835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562"/>
        </w:trPr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культура*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C2E7E" w:rsidRPr="00DC2E7E" w:rsidTr="00DC2E7E"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C2E7E" w:rsidRPr="00DC2E7E" w:rsidTr="00DC2E7E"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DC2E7E" w:rsidRPr="00DC2E7E" w:rsidTr="00DC2E7E">
        <w:tc>
          <w:tcPr>
            <w:tcW w:w="9356" w:type="dxa"/>
            <w:gridSpan w:val="5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rPr>
          <w:trHeight w:val="848"/>
        </w:trPr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Nimbus Roman No9 L" w:eastAsia="Times New Roman" w:hAnsi="Nimbus Roman No9 L"/>
                <w:color w:val="00000A"/>
              </w:rPr>
              <w:t>Дополнительные учебные предметы, курсы по выбору</w:t>
            </w:r>
          </w:p>
        </w:tc>
        <w:tc>
          <w:tcPr>
            <w:tcW w:w="2835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язык: теория и практика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C2E7E" w:rsidRPr="00DC2E7E" w:rsidTr="00DC2E7E">
        <w:trPr>
          <w:trHeight w:val="228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УП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2312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2312</w:t>
            </w:r>
          </w:p>
        </w:tc>
      </w:tr>
    </w:tbl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5. Недельный учебный план среднего общего образования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5.1.  Универсальный профиль </w:t>
      </w: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E7E">
        <w:rPr>
          <w:rFonts w:ascii="Times New Roman" w:eastAsia="Times New Roman" w:hAnsi="Times New Roman"/>
          <w:b/>
          <w:sz w:val="24"/>
          <w:szCs w:val="24"/>
          <w:lang w:eastAsia="ru-RU"/>
        </w:rPr>
        <w:t>(с углубленным изучением математики и обществознания)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276"/>
        <w:gridCol w:w="1134"/>
        <w:gridCol w:w="1276"/>
        <w:gridCol w:w="992"/>
      </w:tblGrid>
      <w:tr w:rsidR="00DC2E7E" w:rsidRPr="00DC2E7E" w:rsidTr="00DC2E7E"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C2E7E" w:rsidRPr="00DC2E7E" w:rsidTr="00DC2E7E">
        <w:tc>
          <w:tcPr>
            <w:tcW w:w="9356" w:type="dxa"/>
            <w:gridSpan w:val="5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c>
          <w:tcPr>
            <w:tcW w:w="2410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E7E" w:rsidRPr="00DC2E7E" w:rsidTr="00DC2E7E">
        <w:trPr>
          <w:trHeight w:val="1140"/>
        </w:trPr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E7E" w:rsidRPr="00DC2E7E" w:rsidTr="00DC2E7E">
        <w:trPr>
          <w:trHeight w:val="1140"/>
        </w:trPr>
        <w:tc>
          <w:tcPr>
            <w:tcW w:w="2410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rPr>
          <w:trHeight w:val="260"/>
        </w:trPr>
        <w:tc>
          <w:tcPr>
            <w:tcW w:w="2410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2E7E" w:rsidRPr="00DC2E7E" w:rsidTr="00DC2E7E">
        <w:tc>
          <w:tcPr>
            <w:tcW w:w="2410" w:type="dxa"/>
            <w:vMerge w:val="restart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C2E7E" w:rsidRPr="00DC2E7E" w:rsidTr="00DC2E7E">
        <w:tc>
          <w:tcPr>
            <w:tcW w:w="2410" w:type="dxa"/>
            <w:vMerge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2E7E" w:rsidRPr="00DC2E7E" w:rsidTr="00DC2E7E">
        <w:trPr>
          <w:trHeight w:val="828"/>
        </w:trPr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2E7E" w:rsidRPr="00DC2E7E" w:rsidTr="00DC2E7E"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культура*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E7E" w:rsidRPr="00DC2E7E" w:rsidTr="00DC2E7E"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2E7E" w:rsidRPr="00DC2E7E" w:rsidTr="00DC2E7E"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DC2E7E" w:rsidRPr="00DC2E7E" w:rsidTr="00DC2E7E">
        <w:tc>
          <w:tcPr>
            <w:tcW w:w="9356" w:type="dxa"/>
            <w:gridSpan w:val="5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Дополнительные учебные предметы, курсы по выбору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rPr>
          <w:trHeight w:val="1112"/>
        </w:trPr>
        <w:tc>
          <w:tcPr>
            <w:tcW w:w="241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Nimbus Roman No9 L" w:eastAsia="Times New Roman" w:hAnsi="Nimbus Roman No9 L"/>
                <w:color w:val="00000A"/>
              </w:rPr>
              <w:t>Дополнительные учебные предметы, курсы по выбору</w:t>
            </w:r>
          </w:p>
        </w:tc>
        <w:tc>
          <w:tcPr>
            <w:tcW w:w="3260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язык: теория и практика</w:t>
            </w:r>
          </w:p>
        </w:tc>
        <w:tc>
          <w:tcPr>
            <w:tcW w:w="1276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E7E" w:rsidRPr="00DC2E7E" w:rsidTr="00DC2E7E">
        <w:trPr>
          <w:trHeight w:val="228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УП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C2E7E" w:rsidRPr="00DC2E7E" w:rsidTr="00DC2E7E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C2E7E" w:rsidRPr="00DC2E7E" w:rsidRDefault="00DC2E7E" w:rsidP="00DC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E7E" w:rsidRPr="00DC2E7E" w:rsidRDefault="00DC2E7E" w:rsidP="00DC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F2D" w:rsidRDefault="00654F2D" w:rsidP="00654F2D">
      <w:pPr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sectPr w:rsidR="00654F2D" w:rsidSect="000048C3">
      <w:pgSz w:w="11906" w:h="16838"/>
      <w:pgMar w:top="851" w:right="851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1"/>
    <w:family w:val="roman"/>
    <w:pitch w:val="variable"/>
    <w:sig w:usb0="003F8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B4"/>
    <w:multiLevelType w:val="hybridMultilevel"/>
    <w:tmpl w:val="D3C48EC8"/>
    <w:lvl w:ilvl="0" w:tplc="2C6EF6CA">
      <w:start w:val="1"/>
      <w:numFmt w:val="decimal"/>
      <w:lvlText w:val="%1)"/>
      <w:lvlJc w:val="left"/>
      <w:pPr>
        <w:ind w:left="312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98F718">
      <w:numFmt w:val="bullet"/>
      <w:lvlText w:val="•"/>
      <w:lvlJc w:val="left"/>
      <w:pPr>
        <w:ind w:left="1293" w:hanging="336"/>
      </w:pPr>
      <w:rPr>
        <w:lang w:val="ru-RU" w:eastAsia="en-US" w:bidi="ar-SA"/>
      </w:rPr>
    </w:lvl>
    <w:lvl w:ilvl="2" w:tplc="16EE22CA">
      <w:numFmt w:val="bullet"/>
      <w:lvlText w:val="•"/>
      <w:lvlJc w:val="left"/>
      <w:pPr>
        <w:ind w:left="2267" w:hanging="336"/>
      </w:pPr>
      <w:rPr>
        <w:lang w:val="ru-RU" w:eastAsia="en-US" w:bidi="ar-SA"/>
      </w:rPr>
    </w:lvl>
    <w:lvl w:ilvl="3" w:tplc="EAAC4CC4">
      <w:numFmt w:val="bullet"/>
      <w:lvlText w:val="•"/>
      <w:lvlJc w:val="left"/>
      <w:pPr>
        <w:ind w:left="3241" w:hanging="336"/>
      </w:pPr>
      <w:rPr>
        <w:lang w:val="ru-RU" w:eastAsia="en-US" w:bidi="ar-SA"/>
      </w:rPr>
    </w:lvl>
    <w:lvl w:ilvl="4" w:tplc="5DC85D98">
      <w:numFmt w:val="bullet"/>
      <w:lvlText w:val="•"/>
      <w:lvlJc w:val="left"/>
      <w:pPr>
        <w:ind w:left="4215" w:hanging="336"/>
      </w:pPr>
      <w:rPr>
        <w:lang w:val="ru-RU" w:eastAsia="en-US" w:bidi="ar-SA"/>
      </w:rPr>
    </w:lvl>
    <w:lvl w:ilvl="5" w:tplc="EB302B00">
      <w:numFmt w:val="bullet"/>
      <w:lvlText w:val="•"/>
      <w:lvlJc w:val="left"/>
      <w:pPr>
        <w:ind w:left="5189" w:hanging="336"/>
      </w:pPr>
      <w:rPr>
        <w:lang w:val="ru-RU" w:eastAsia="en-US" w:bidi="ar-SA"/>
      </w:rPr>
    </w:lvl>
    <w:lvl w:ilvl="6" w:tplc="F25403E2">
      <w:numFmt w:val="bullet"/>
      <w:lvlText w:val="•"/>
      <w:lvlJc w:val="left"/>
      <w:pPr>
        <w:ind w:left="6163" w:hanging="336"/>
      </w:pPr>
      <w:rPr>
        <w:lang w:val="ru-RU" w:eastAsia="en-US" w:bidi="ar-SA"/>
      </w:rPr>
    </w:lvl>
    <w:lvl w:ilvl="7" w:tplc="4BE63268">
      <w:numFmt w:val="bullet"/>
      <w:lvlText w:val="•"/>
      <w:lvlJc w:val="left"/>
      <w:pPr>
        <w:ind w:left="7137" w:hanging="336"/>
      </w:pPr>
      <w:rPr>
        <w:lang w:val="ru-RU" w:eastAsia="en-US" w:bidi="ar-SA"/>
      </w:rPr>
    </w:lvl>
    <w:lvl w:ilvl="8" w:tplc="2FAE7680">
      <w:numFmt w:val="bullet"/>
      <w:lvlText w:val="•"/>
      <w:lvlJc w:val="left"/>
      <w:pPr>
        <w:ind w:left="8111" w:hanging="336"/>
      </w:pPr>
      <w:rPr>
        <w:lang w:val="ru-RU" w:eastAsia="en-US" w:bidi="ar-SA"/>
      </w:rPr>
    </w:lvl>
  </w:abstractNum>
  <w:abstractNum w:abstractNumId="1">
    <w:nsid w:val="05D15AE6"/>
    <w:multiLevelType w:val="hybridMultilevel"/>
    <w:tmpl w:val="3BEA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76F6"/>
    <w:multiLevelType w:val="multilevel"/>
    <w:tmpl w:val="ED300472"/>
    <w:lvl w:ilvl="0">
      <w:start w:val="4"/>
      <w:numFmt w:val="decimal"/>
      <w:lvlText w:val="%1"/>
      <w:lvlJc w:val="left"/>
      <w:pPr>
        <w:ind w:left="3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7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5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9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lang w:val="ru-RU" w:eastAsia="en-US" w:bidi="ar-SA"/>
      </w:rPr>
    </w:lvl>
  </w:abstractNum>
  <w:abstractNum w:abstractNumId="3">
    <w:nsid w:val="0B091B43"/>
    <w:multiLevelType w:val="multilevel"/>
    <w:tmpl w:val="3E12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D704F"/>
    <w:multiLevelType w:val="multilevel"/>
    <w:tmpl w:val="CD3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C7BD4"/>
    <w:multiLevelType w:val="multilevel"/>
    <w:tmpl w:val="724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24BE1"/>
    <w:multiLevelType w:val="multilevel"/>
    <w:tmpl w:val="688E8A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24D59"/>
    <w:multiLevelType w:val="hybridMultilevel"/>
    <w:tmpl w:val="180843C8"/>
    <w:lvl w:ilvl="0" w:tplc="B68A443C">
      <w:start w:val="1"/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5B2C5B8">
      <w:start w:val="1"/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C46856A0">
      <w:start w:val="1"/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93AEE3A6">
      <w:start w:val="1"/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1674B422">
      <w:start w:val="1"/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018A4EB6">
      <w:start w:val="1"/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06B2513C">
      <w:start w:val="1"/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F320C83E">
      <w:start w:val="1"/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6862D794">
      <w:start w:val="1"/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9">
    <w:nsid w:val="1D416CC4"/>
    <w:multiLevelType w:val="hybridMultilevel"/>
    <w:tmpl w:val="0EAC4626"/>
    <w:lvl w:ilvl="0" w:tplc="5CCC80F0">
      <w:start w:val="7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F483D2F"/>
    <w:multiLevelType w:val="multilevel"/>
    <w:tmpl w:val="6E925BB0"/>
    <w:lvl w:ilvl="0">
      <w:start w:val="2"/>
      <w:numFmt w:val="decimal"/>
      <w:lvlText w:val="%1"/>
      <w:lvlJc w:val="left"/>
      <w:pPr>
        <w:ind w:left="312" w:hanging="70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7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5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9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lang w:val="ru-RU" w:eastAsia="en-US" w:bidi="ar-SA"/>
      </w:rPr>
    </w:lvl>
  </w:abstractNum>
  <w:abstractNum w:abstractNumId="11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E389D"/>
    <w:multiLevelType w:val="multilevel"/>
    <w:tmpl w:val="503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B75C3"/>
    <w:multiLevelType w:val="multilevel"/>
    <w:tmpl w:val="FC98128E"/>
    <w:lvl w:ilvl="0">
      <w:start w:val="1"/>
      <w:numFmt w:val="upperRoman"/>
      <w:lvlText w:val="%1."/>
      <w:lvlJc w:val="left"/>
      <w:pPr>
        <w:ind w:left="1306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6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9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2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6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9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2" w:hanging="754"/>
      </w:pPr>
      <w:rPr>
        <w:lang w:val="ru-RU" w:eastAsia="en-US" w:bidi="ar-SA"/>
      </w:rPr>
    </w:lvl>
  </w:abstractNum>
  <w:abstractNum w:abstractNumId="14">
    <w:nsid w:val="3A200D13"/>
    <w:multiLevelType w:val="multilevel"/>
    <w:tmpl w:val="AC385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812A6F"/>
    <w:multiLevelType w:val="hybridMultilevel"/>
    <w:tmpl w:val="2E54D20C"/>
    <w:lvl w:ilvl="0" w:tplc="CA3CD644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65CA4">
      <w:numFmt w:val="bullet"/>
      <w:lvlText w:val="•"/>
      <w:lvlJc w:val="left"/>
      <w:pPr>
        <w:ind w:left="2193" w:hanging="305"/>
      </w:pPr>
      <w:rPr>
        <w:lang w:val="ru-RU" w:eastAsia="en-US" w:bidi="ar-SA"/>
      </w:rPr>
    </w:lvl>
    <w:lvl w:ilvl="2" w:tplc="8946E068">
      <w:numFmt w:val="bullet"/>
      <w:lvlText w:val="•"/>
      <w:lvlJc w:val="left"/>
      <w:pPr>
        <w:ind w:left="3067" w:hanging="305"/>
      </w:pPr>
      <w:rPr>
        <w:lang w:val="ru-RU" w:eastAsia="en-US" w:bidi="ar-SA"/>
      </w:rPr>
    </w:lvl>
    <w:lvl w:ilvl="3" w:tplc="8BDE3C7C">
      <w:numFmt w:val="bullet"/>
      <w:lvlText w:val="•"/>
      <w:lvlJc w:val="left"/>
      <w:pPr>
        <w:ind w:left="3941" w:hanging="305"/>
      </w:pPr>
      <w:rPr>
        <w:lang w:val="ru-RU" w:eastAsia="en-US" w:bidi="ar-SA"/>
      </w:rPr>
    </w:lvl>
    <w:lvl w:ilvl="4" w:tplc="B67425FC">
      <w:numFmt w:val="bullet"/>
      <w:lvlText w:val="•"/>
      <w:lvlJc w:val="left"/>
      <w:pPr>
        <w:ind w:left="4815" w:hanging="305"/>
      </w:pPr>
      <w:rPr>
        <w:lang w:val="ru-RU" w:eastAsia="en-US" w:bidi="ar-SA"/>
      </w:rPr>
    </w:lvl>
    <w:lvl w:ilvl="5" w:tplc="9D58D3AA">
      <w:numFmt w:val="bullet"/>
      <w:lvlText w:val="•"/>
      <w:lvlJc w:val="left"/>
      <w:pPr>
        <w:ind w:left="5689" w:hanging="305"/>
      </w:pPr>
      <w:rPr>
        <w:lang w:val="ru-RU" w:eastAsia="en-US" w:bidi="ar-SA"/>
      </w:rPr>
    </w:lvl>
    <w:lvl w:ilvl="6" w:tplc="DC704640">
      <w:numFmt w:val="bullet"/>
      <w:lvlText w:val="•"/>
      <w:lvlJc w:val="left"/>
      <w:pPr>
        <w:ind w:left="6563" w:hanging="305"/>
      </w:pPr>
      <w:rPr>
        <w:lang w:val="ru-RU" w:eastAsia="en-US" w:bidi="ar-SA"/>
      </w:rPr>
    </w:lvl>
    <w:lvl w:ilvl="7" w:tplc="6A56C7C2">
      <w:numFmt w:val="bullet"/>
      <w:lvlText w:val="•"/>
      <w:lvlJc w:val="left"/>
      <w:pPr>
        <w:ind w:left="7437" w:hanging="305"/>
      </w:pPr>
      <w:rPr>
        <w:lang w:val="ru-RU" w:eastAsia="en-US" w:bidi="ar-SA"/>
      </w:rPr>
    </w:lvl>
    <w:lvl w:ilvl="8" w:tplc="F1C49BF2">
      <w:numFmt w:val="bullet"/>
      <w:lvlText w:val="•"/>
      <w:lvlJc w:val="left"/>
      <w:pPr>
        <w:ind w:left="8311" w:hanging="305"/>
      </w:pPr>
      <w:rPr>
        <w:lang w:val="ru-RU" w:eastAsia="en-US" w:bidi="ar-SA"/>
      </w:rPr>
    </w:lvl>
  </w:abstractNum>
  <w:abstractNum w:abstractNumId="16">
    <w:nsid w:val="3FD87347"/>
    <w:multiLevelType w:val="hybridMultilevel"/>
    <w:tmpl w:val="671ADF5A"/>
    <w:lvl w:ilvl="0" w:tplc="31FE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C93FA">
      <w:start w:val="1"/>
      <w:numFmt w:val="lowerLetter"/>
      <w:lvlText w:val="%2."/>
      <w:lvlJc w:val="left"/>
      <w:pPr>
        <w:ind w:left="1440" w:hanging="360"/>
      </w:pPr>
    </w:lvl>
    <w:lvl w:ilvl="2" w:tplc="50E6E388">
      <w:start w:val="1"/>
      <w:numFmt w:val="lowerRoman"/>
      <w:lvlText w:val="%3."/>
      <w:lvlJc w:val="right"/>
      <w:pPr>
        <w:ind w:left="2160" w:hanging="180"/>
      </w:pPr>
    </w:lvl>
    <w:lvl w:ilvl="3" w:tplc="643A5C7C">
      <w:start w:val="1"/>
      <w:numFmt w:val="decimal"/>
      <w:lvlText w:val="%4."/>
      <w:lvlJc w:val="left"/>
      <w:pPr>
        <w:ind w:left="2880" w:hanging="360"/>
      </w:pPr>
    </w:lvl>
    <w:lvl w:ilvl="4" w:tplc="7028194A">
      <w:start w:val="1"/>
      <w:numFmt w:val="lowerLetter"/>
      <w:lvlText w:val="%5."/>
      <w:lvlJc w:val="left"/>
      <w:pPr>
        <w:ind w:left="3600" w:hanging="360"/>
      </w:pPr>
    </w:lvl>
    <w:lvl w:ilvl="5" w:tplc="85B04EB2">
      <w:start w:val="1"/>
      <w:numFmt w:val="lowerRoman"/>
      <w:lvlText w:val="%6."/>
      <w:lvlJc w:val="right"/>
      <w:pPr>
        <w:ind w:left="4320" w:hanging="180"/>
      </w:pPr>
    </w:lvl>
    <w:lvl w:ilvl="6" w:tplc="7A8A8CB8">
      <w:start w:val="1"/>
      <w:numFmt w:val="decimal"/>
      <w:lvlText w:val="%7."/>
      <w:lvlJc w:val="left"/>
      <w:pPr>
        <w:ind w:left="5040" w:hanging="360"/>
      </w:pPr>
    </w:lvl>
    <w:lvl w:ilvl="7" w:tplc="D5DE2804">
      <w:start w:val="1"/>
      <w:numFmt w:val="lowerLetter"/>
      <w:lvlText w:val="%8."/>
      <w:lvlJc w:val="left"/>
      <w:pPr>
        <w:ind w:left="5760" w:hanging="360"/>
      </w:pPr>
    </w:lvl>
    <w:lvl w:ilvl="8" w:tplc="84C643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27B04"/>
    <w:multiLevelType w:val="multilevel"/>
    <w:tmpl w:val="3DB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D5A55"/>
    <w:multiLevelType w:val="hybridMultilevel"/>
    <w:tmpl w:val="9DD465E8"/>
    <w:lvl w:ilvl="0" w:tplc="819E0290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41173EB"/>
    <w:multiLevelType w:val="hybridMultilevel"/>
    <w:tmpl w:val="A8CE53A2"/>
    <w:lvl w:ilvl="0" w:tplc="3A6A72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7B77898"/>
    <w:multiLevelType w:val="multilevel"/>
    <w:tmpl w:val="52E0A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97F41DF"/>
    <w:multiLevelType w:val="hybridMultilevel"/>
    <w:tmpl w:val="72605072"/>
    <w:lvl w:ilvl="0" w:tplc="BA7218FA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99F2ADF"/>
    <w:multiLevelType w:val="hybridMultilevel"/>
    <w:tmpl w:val="F2680270"/>
    <w:lvl w:ilvl="0" w:tplc="0518A8E8">
      <w:numFmt w:val="bullet"/>
      <w:lvlText w:val="-"/>
      <w:lvlJc w:val="left"/>
      <w:pPr>
        <w:ind w:left="31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0B102">
      <w:numFmt w:val="bullet"/>
      <w:lvlText w:val="•"/>
      <w:lvlJc w:val="left"/>
      <w:pPr>
        <w:ind w:left="1293" w:hanging="416"/>
      </w:pPr>
      <w:rPr>
        <w:lang w:val="ru-RU" w:eastAsia="en-US" w:bidi="ar-SA"/>
      </w:rPr>
    </w:lvl>
    <w:lvl w:ilvl="2" w:tplc="0EAE7704">
      <w:numFmt w:val="bullet"/>
      <w:lvlText w:val="•"/>
      <w:lvlJc w:val="left"/>
      <w:pPr>
        <w:ind w:left="2267" w:hanging="416"/>
      </w:pPr>
      <w:rPr>
        <w:lang w:val="ru-RU" w:eastAsia="en-US" w:bidi="ar-SA"/>
      </w:rPr>
    </w:lvl>
    <w:lvl w:ilvl="3" w:tplc="5CD00E4E">
      <w:numFmt w:val="bullet"/>
      <w:lvlText w:val="•"/>
      <w:lvlJc w:val="left"/>
      <w:pPr>
        <w:ind w:left="3241" w:hanging="416"/>
      </w:pPr>
      <w:rPr>
        <w:lang w:val="ru-RU" w:eastAsia="en-US" w:bidi="ar-SA"/>
      </w:rPr>
    </w:lvl>
    <w:lvl w:ilvl="4" w:tplc="2506A56A">
      <w:numFmt w:val="bullet"/>
      <w:lvlText w:val="•"/>
      <w:lvlJc w:val="left"/>
      <w:pPr>
        <w:ind w:left="4215" w:hanging="416"/>
      </w:pPr>
      <w:rPr>
        <w:lang w:val="ru-RU" w:eastAsia="en-US" w:bidi="ar-SA"/>
      </w:rPr>
    </w:lvl>
    <w:lvl w:ilvl="5" w:tplc="3B6ADF48">
      <w:numFmt w:val="bullet"/>
      <w:lvlText w:val="•"/>
      <w:lvlJc w:val="left"/>
      <w:pPr>
        <w:ind w:left="5189" w:hanging="416"/>
      </w:pPr>
      <w:rPr>
        <w:lang w:val="ru-RU" w:eastAsia="en-US" w:bidi="ar-SA"/>
      </w:rPr>
    </w:lvl>
    <w:lvl w:ilvl="6" w:tplc="66A2EB72">
      <w:numFmt w:val="bullet"/>
      <w:lvlText w:val="•"/>
      <w:lvlJc w:val="left"/>
      <w:pPr>
        <w:ind w:left="6163" w:hanging="416"/>
      </w:pPr>
      <w:rPr>
        <w:lang w:val="ru-RU" w:eastAsia="en-US" w:bidi="ar-SA"/>
      </w:rPr>
    </w:lvl>
    <w:lvl w:ilvl="7" w:tplc="167AC2B0">
      <w:numFmt w:val="bullet"/>
      <w:lvlText w:val="•"/>
      <w:lvlJc w:val="left"/>
      <w:pPr>
        <w:ind w:left="7137" w:hanging="416"/>
      </w:pPr>
      <w:rPr>
        <w:lang w:val="ru-RU" w:eastAsia="en-US" w:bidi="ar-SA"/>
      </w:rPr>
    </w:lvl>
    <w:lvl w:ilvl="8" w:tplc="8CF64B96">
      <w:numFmt w:val="bullet"/>
      <w:lvlText w:val="•"/>
      <w:lvlJc w:val="left"/>
      <w:pPr>
        <w:ind w:left="8111" w:hanging="416"/>
      </w:pPr>
      <w:rPr>
        <w:lang w:val="ru-RU" w:eastAsia="en-US" w:bidi="ar-SA"/>
      </w:rPr>
    </w:lvl>
  </w:abstractNum>
  <w:abstractNum w:abstractNumId="23">
    <w:nsid w:val="49B865AF"/>
    <w:multiLevelType w:val="multilevel"/>
    <w:tmpl w:val="632A9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335D05"/>
    <w:multiLevelType w:val="hybridMultilevel"/>
    <w:tmpl w:val="DC58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A01A8"/>
    <w:multiLevelType w:val="singleLevel"/>
    <w:tmpl w:val="666CCDD8"/>
    <w:lvl w:ilvl="0">
      <w:start w:val="2"/>
      <w:numFmt w:val="decimal"/>
      <w:lvlText w:val="%1."/>
      <w:legacy w:legacy="1" w:legacySpace="0" w:legacyIndent="274"/>
      <w:lvlJc w:val="left"/>
      <w:pPr>
        <w:ind w:left="426" w:firstLine="0"/>
      </w:pPr>
      <w:rPr>
        <w:rFonts w:ascii="Times New Roman" w:hAnsi="Times New Roman" w:cs="Times New Roman" w:hint="default"/>
        <w:i w:val="0"/>
      </w:rPr>
    </w:lvl>
  </w:abstractNum>
  <w:abstractNum w:abstractNumId="26">
    <w:nsid w:val="52C05210"/>
    <w:multiLevelType w:val="multilevel"/>
    <w:tmpl w:val="D618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04A64"/>
    <w:multiLevelType w:val="hybridMultilevel"/>
    <w:tmpl w:val="15D6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72442"/>
    <w:multiLevelType w:val="multilevel"/>
    <w:tmpl w:val="5BDE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23710"/>
    <w:multiLevelType w:val="hybridMultilevel"/>
    <w:tmpl w:val="DAD2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BC4739B"/>
    <w:multiLevelType w:val="hybridMultilevel"/>
    <w:tmpl w:val="C08654AE"/>
    <w:lvl w:ilvl="0" w:tplc="F1AE5170">
      <w:start w:val="1"/>
      <w:numFmt w:val="decimal"/>
      <w:lvlText w:val="%1."/>
      <w:lvlJc w:val="left"/>
      <w:pPr>
        <w:ind w:left="106" w:hanging="308"/>
      </w:pPr>
      <w:rPr>
        <w:rFonts w:hint="default"/>
        <w:spacing w:val="0"/>
        <w:lang w:val="ru-RU" w:eastAsia="en-US" w:bidi="ar-SA"/>
      </w:rPr>
    </w:lvl>
    <w:lvl w:ilvl="1" w:tplc="B56C74A0">
      <w:start w:val="1"/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81EE1E46">
      <w:start w:val="1"/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B58099A4">
      <w:start w:val="1"/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938E11F2">
      <w:start w:val="1"/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1DA2168">
      <w:start w:val="1"/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E49022E6">
      <w:start w:val="1"/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28BAEF70">
      <w:start w:val="1"/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28E2C372">
      <w:start w:val="1"/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abstractNum w:abstractNumId="33">
    <w:nsid w:val="7F7326C2"/>
    <w:multiLevelType w:val="hybridMultilevel"/>
    <w:tmpl w:val="378080DE"/>
    <w:lvl w:ilvl="0" w:tplc="B0C027A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4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15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10"/>
    <w:lvlOverride w:ilvl="0">
      <w:startOverride w:val="2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1"/>
  </w:num>
  <w:num w:numId="16">
    <w:abstractNumId w:val="24"/>
  </w:num>
  <w:num w:numId="17">
    <w:abstractNumId w:val="8"/>
  </w:num>
  <w:num w:numId="18">
    <w:abstractNumId w:val="32"/>
  </w:num>
  <w:num w:numId="19">
    <w:abstractNumId w:val="1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</w:num>
  <w:num w:numId="22">
    <w:abstractNumId w:val="12"/>
  </w:num>
  <w:num w:numId="23">
    <w:abstractNumId w:val="5"/>
  </w:num>
  <w:num w:numId="24">
    <w:abstractNumId w:val="4"/>
  </w:num>
  <w:num w:numId="25">
    <w:abstractNumId w:val="17"/>
  </w:num>
  <w:num w:numId="26">
    <w:abstractNumId w:val="3"/>
  </w:num>
  <w:num w:numId="27">
    <w:abstractNumId w:val="26"/>
  </w:num>
  <w:num w:numId="28">
    <w:abstractNumId w:val="9"/>
  </w:num>
  <w:num w:numId="29">
    <w:abstractNumId w:val="21"/>
  </w:num>
  <w:num w:numId="30">
    <w:abstractNumId w:val="18"/>
  </w:num>
  <w:num w:numId="31">
    <w:abstractNumId w:val="23"/>
  </w:num>
  <w:num w:numId="32">
    <w:abstractNumId w:val="28"/>
  </w:num>
  <w:num w:numId="33">
    <w:abstractNumId w:val="20"/>
  </w:num>
  <w:num w:numId="34">
    <w:abstractNumId w:val="1"/>
  </w:num>
  <w:num w:numId="35">
    <w:abstractNumId w:val="33"/>
  </w:num>
  <w:num w:numId="36">
    <w:abstractNumId w:val="11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6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AD"/>
    <w:rsid w:val="000048C3"/>
    <w:rsid w:val="0002135C"/>
    <w:rsid w:val="00037271"/>
    <w:rsid w:val="00051099"/>
    <w:rsid w:val="0008469C"/>
    <w:rsid w:val="000C0FF6"/>
    <w:rsid w:val="000C55BB"/>
    <w:rsid w:val="000F5DA3"/>
    <w:rsid w:val="001130B0"/>
    <w:rsid w:val="00134C81"/>
    <w:rsid w:val="001605C9"/>
    <w:rsid w:val="00191485"/>
    <w:rsid w:val="00191BE2"/>
    <w:rsid w:val="001A6D5A"/>
    <w:rsid w:val="001D36DB"/>
    <w:rsid w:val="002169DE"/>
    <w:rsid w:val="00220E0F"/>
    <w:rsid w:val="00293950"/>
    <w:rsid w:val="002C19A2"/>
    <w:rsid w:val="002C274C"/>
    <w:rsid w:val="002C35F7"/>
    <w:rsid w:val="002C5213"/>
    <w:rsid w:val="002D64BC"/>
    <w:rsid w:val="002F17B0"/>
    <w:rsid w:val="00331DEE"/>
    <w:rsid w:val="003667AD"/>
    <w:rsid w:val="00387DE6"/>
    <w:rsid w:val="003B7B5C"/>
    <w:rsid w:val="003C1405"/>
    <w:rsid w:val="003C7321"/>
    <w:rsid w:val="003F1584"/>
    <w:rsid w:val="00460D08"/>
    <w:rsid w:val="00475381"/>
    <w:rsid w:val="004B3757"/>
    <w:rsid w:val="004B5D1E"/>
    <w:rsid w:val="004C45A7"/>
    <w:rsid w:val="004F7FDC"/>
    <w:rsid w:val="00562809"/>
    <w:rsid w:val="00580369"/>
    <w:rsid w:val="005857F4"/>
    <w:rsid w:val="005B3841"/>
    <w:rsid w:val="006179C2"/>
    <w:rsid w:val="00642931"/>
    <w:rsid w:val="00644B53"/>
    <w:rsid w:val="006465A7"/>
    <w:rsid w:val="00654F2D"/>
    <w:rsid w:val="00664F02"/>
    <w:rsid w:val="00666ED4"/>
    <w:rsid w:val="00696621"/>
    <w:rsid w:val="006A3CBB"/>
    <w:rsid w:val="006A7F16"/>
    <w:rsid w:val="006B249D"/>
    <w:rsid w:val="006E2BDB"/>
    <w:rsid w:val="006E5CD5"/>
    <w:rsid w:val="006E7CE8"/>
    <w:rsid w:val="006F29F0"/>
    <w:rsid w:val="00713EDD"/>
    <w:rsid w:val="0072130A"/>
    <w:rsid w:val="00742D42"/>
    <w:rsid w:val="007566A7"/>
    <w:rsid w:val="00770628"/>
    <w:rsid w:val="00771485"/>
    <w:rsid w:val="00772B18"/>
    <w:rsid w:val="00775F55"/>
    <w:rsid w:val="007B24D0"/>
    <w:rsid w:val="007B4D9F"/>
    <w:rsid w:val="007E178E"/>
    <w:rsid w:val="007F093F"/>
    <w:rsid w:val="008349B7"/>
    <w:rsid w:val="00834FFE"/>
    <w:rsid w:val="0084514C"/>
    <w:rsid w:val="00847C2D"/>
    <w:rsid w:val="00883E54"/>
    <w:rsid w:val="00884802"/>
    <w:rsid w:val="008C261B"/>
    <w:rsid w:val="008D631D"/>
    <w:rsid w:val="008D79BC"/>
    <w:rsid w:val="008E247D"/>
    <w:rsid w:val="00924BAA"/>
    <w:rsid w:val="009259AB"/>
    <w:rsid w:val="00936D2F"/>
    <w:rsid w:val="00950E16"/>
    <w:rsid w:val="00956805"/>
    <w:rsid w:val="00962AEF"/>
    <w:rsid w:val="009C6B1C"/>
    <w:rsid w:val="009C7F59"/>
    <w:rsid w:val="009D4F07"/>
    <w:rsid w:val="00A15E0C"/>
    <w:rsid w:val="00A44E93"/>
    <w:rsid w:val="00AA683C"/>
    <w:rsid w:val="00B1379F"/>
    <w:rsid w:val="00B15140"/>
    <w:rsid w:val="00B20201"/>
    <w:rsid w:val="00B44248"/>
    <w:rsid w:val="00B641B7"/>
    <w:rsid w:val="00BA6EE2"/>
    <w:rsid w:val="00BB46D6"/>
    <w:rsid w:val="00BB719A"/>
    <w:rsid w:val="00BE205F"/>
    <w:rsid w:val="00BE4EAB"/>
    <w:rsid w:val="00C37B46"/>
    <w:rsid w:val="00C45409"/>
    <w:rsid w:val="00C82BB0"/>
    <w:rsid w:val="00CD0CDF"/>
    <w:rsid w:val="00CE1CA4"/>
    <w:rsid w:val="00CE28AB"/>
    <w:rsid w:val="00CE7E94"/>
    <w:rsid w:val="00D06208"/>
    <w:rsid w:val="00D1071B"/>
    <w:rsid w:val="00D15C0A"/>
    <w:rsid w:val="00D21E67"/>
    <w:rsid w:val="00D32280"/>
    <w:rsid w:val="00DA17AB"/>
    <w:rsid w:val="00DB7DB8"/>
    <w:rsid w:val="00DC1193"/>
    <w:rsid w:val="00DC2E7E"/>
    <w:rsid w:val="00DD2A0B"/>
    <w:rsid w:val="00DE062E"/>
    <w:rsid w:val="00DF7FBD"/>
    <w:rsid w:val="00E059B0"/>
    <w:rsid w:val="00E26BB6"/>
    <w:rsid w:val="00E51374"/>
    <w:rsid w:val="00E83D56"/>
    <w:rsid w:val="00E957D9"/>
    <w:rsid w:val="00EC107F"/>
    <w:rsid w:val="00EE38C4"/>
    <w:rsid w:val="00F00624"/>
    <w:rsid w:val="00F205E4"/>
    <w:rsid w:val="00F20D84"/>
    <w:rsid w:val="00F35926"/>
    <w:rsid w:val="00F96DA8"/>
    <w:rsid w:val="00FA4407"/>
    <w:rsid w:val="00FB0B10"/>
    <w:rsid w:val="00FB2452"/>
    <w:rsid w:val="00FD43E4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65A7"/>
    <w:pPr>
      <w:widowControl w:val="0"/>
      <w:autoSpaceDE w:val="0"/>
      <w:autoSpaceDN w:val="0"/>
      <w:spacing w:after="0" w:line="240" w:lineRule="auto"/>
      <w:ind w:left="1302" w:hanging="281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next w:val="a"/>
    <w:link w:val="20"/>
    <w:uiPriority w:val="9"/>
    <w:qFormat/>
    <w:rsid w:val="00FB0B1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11"/>
    <w:link w:val="30"/>
    <w:rsid w:val="00FB0B10"/>
    <w:pPr>
      <w:outlineLvl w:val="2"/>
    </w:pPr>
  </w:style>
  <w:style w:type="paragraph" w:styleId="4">
    <w:name w:val="heading 4"/>
    <w:next w:val="a"/>
    <w:link w:val="40"/>
    <w:uiPriority w:val="9"/>
    <w:qFormat/>
    <w:rsid w:val="00FB0B1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B0B1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6805"/>
    <w:pPr>
      <w:ind w:left="720"/>
      <w:contextualSpacing/>
    </w:pPr>
  </w:style>
  <w:style w:type="table" w:styleId="a5">
    <w:name w:val="Table Grid"/>
    <w:basedOn w:val="a1"/>
    <w:uiPriority w:val="59"/>
    <w:rsid w:val="009568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75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7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61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AA68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5A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6465A7"/>
  </w:style>
  <w:style w:type="numbering" w:customStyle="1" w:styleId="110">
    <w:name w:val="Нет списка11"/>
    <w:next w:val="a2"/>
    <w:uiPriority w:val="99"/>
    <w:semiHidden/>
    <w:unhideWhenUsed/>
    <w:rsid w:val="006465A7"/>
  </w:style>
  <w:style w:type="paragraph" w:styleId="a6">
    <w:name w:val="Body Text"/>
    <w:basedOn w:val="a"/>
    <w:link w:val="a7"/>
    <w:unhideWhenUsed/>
    <w:qFormat/>
    <w:rsid w:val="006465A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465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qFormat/>
    <w:rsid w:val="00646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6465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2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6F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29F0"/>
    <w:rPr>
      <w:rFonts w:ascii="Tahoma" w:eastAsia="Calibri" w:hAnsi="Tahoma" w:cs="Tahoma"/>
      <w:sz w:val="16"/>
      <w:szCs w:val="16"/>
    </w:rPr>
  </w:style>
  <w:style w:type="table" w:customStyle="1" w:styleId="51">
    <w:name w:val="Сетка таблицы5"/>
    <w:basedOn w:val="a1"/>
    <w:next w:val="a5"/>
    <w:uiPriority w:val="39"/>
    <w:rsid w:val="00F20D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32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6">
    <w:name w:val="Сетка таблицы6"/>
    <w:basedOn w:val="a1"/>
    <w:next w:val="a5"/>
    <w:uiPriority w:val="59"/>
    <w:rsid w:val="008E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CE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DC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unhideWhenUsed/>
    <w:rsid w:val="00644B53"/>
  </w:style>
  <w:style w:type="table" w:customStyle="1" w:styleId="9">
    <w:name w:val="Сетка таблицы9"/>
    <w:basedOn w:val="a1"/>
    <w:next w:val="a5"/>
    <w:rsid w:val="006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4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44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64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644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32">
    <w:name w:val="Нет списка3"/>
    <w:next w:val="a2"/>
    <w:semiHidden/>
    <w:unhideWhenUsed/>
    <w:rsid w:val="00644B53"/>
  </w:style>
  <w:style w:type="table" w:customStyle="1" w:styleId="100">
    <w:name w:val="Сетка таблицы10"/>
    <w:basedOn w:val="a1"/>
    <w:next w:val="a5"/>
    <w:rsid w:val="006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5B3841"/>
  </w:style>
  <w:style w:type="table" w:customStyle="1" w:styleId="111">
    <w:name w:val="Сетка таблицы11"/>
    <w:basedOn w:val="a1"/>
    <w:next w:val="a5"/>
    <w:rsid w:val="005B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5B3841"/>
  </w:style>
  <w:style w:type="table" w:customStyle="1" w:styleId="120">
    <w:name w:val="Сетка таблицы12"/>
    <w:basedOn w:val="a1"/>
    <w:next w:val="a5"/>
    <w:rsid w:val="005B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B0B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0B10"/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B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0B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FB0B10"/>
  </w:style>
  <w:style w:type="character" w:customStyle="1" w:styleId="14">
    <w:name w:val="Обычный1"/>
    <w:rsid w:val="00FB0B10"/>
    <w:rPr>
      <w:rFonts w:ascii="Calibri" w:hAnsi="Calibri"/>
      <w:color w:val="000000"/>
      <w:sz w:val="22"/>
    </w:rPr>
  </w:style>
  <w:style w:type="paragraph" w:styleId="23">
    <w:name w:val="toc 2"/>
    <w:next w:val="a"/>
    <w:link w:val="24"/>
    <w:uiPriority w:val="39"/>
    <w:rsid w:val="00FB0B10"/>
    <w:pPr>
      <w:spacing w:after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FB0B10"/>
    <w:pPr>
      <w:spacing w:after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FB0B10"/>
    <w:pPr>
      <w:spacing w:after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FB0B10"/>
    <w:pPr>
      <w:spacing w:after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e">
    <w:name w:val="Заглавие"/>
    <w:basedOn w:val="11"/>
    <w:rsid w:val="00FB0B10"/>
  </w:style>
  <w:style w:type="paragraph" w:styleId="af">
    <w:name w:val="List"/>
    <w:basedOn w:val="a6"/>
    <w:link w:val="af0"/>
    <w:rsid w:val="00FB0B10"/>
    <w:pPr>
      <w:widowControl/>
      <w:autoSpaceDE/>
      <w:autoSpaceDN/>
      <w:spacing w:after="140" w:line="288" w:lineRule="auto"/>
      <w:ind w:left="0" w:firstLine="0"/>
      <w:jc w:val="left"/>
    </w:pPr>
    <w:rPr>
      <w:rFonts w:ascii="Calibri" w:hAnsi="Calibri"/>
      <w:color w:val="000000"/>
      <w:szCs w:val="20"/>
      <w:lang w:eastAsia="ru-RU"/>
    </w:rPr>
  </w:style>
  <w:style w:type="character" w:customStyle="1" w:styleId="af0">
    <w:name w:val="Список Знак"/>
    <w:basedOn w:val="a7"/>
    <w:link w:val="af"/>
    <w:rsid w:val="00FB0B10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character" w:customStyle="1" w:styleId="16">
    <w:name w:val="Текст выноски Знак1"/>
    <w:basedOn w:val="14"/>
    <w:rsid w:val="00FB0B10"/>
    <w:rPr>
      <w:rFonts w:ascii="Tahoma" w:hAnsi="Tahoma"/>
      <w:color w:val="000000"/>
      <w:sz w:val="16"/>
    </w:rPr>
  </w:style>
  <w:style w:type="paragraph" w:customStyle="1" w:styleId="Endnote">
    <w:name w:val="Endnote"/>
    <w:rsid w:val="00FB0B10"/>
    <w:pPr>
      <w:spacing w:after="0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0">
    <w:name w:val="Заголовок 31"/>
    <w:rsid w:val="00FB0B10"/>
    <w:rPr>
      <w:rFonts w:ascii="XO Thames" w:hAnsi="XO Thames"/>
      <w:b/>
      <w:sz w:val="26"/>
    </w:rPr>
  </w:style>
  <w:style w:type="paragraph" w:styleId="17">
    <w:name w:val="index 1"/>
    <w:basedOn w:val="a"/>
    <w:next w:val="a"/>
    <w:autoRedefine/>
    <w:uiPriority w:val="99"/>
    <w:semiHidden/>
    <w:unhideWhenUsed/>
    <w:rsid w:val="00FB0B10"/>
    <w:pPr>
      <w:spacing w:after="0" w:line="240" w:lineRule="auto"/>
      <w:ind w:left="220" w:hanging="220"/>
    </w:pPr>
  </w:style>
  <w:style w:type="paragraph" w:styleId="af1">
    <w:name w:val="index heading"/>
    <w:basedOn w:val="a"/>
    <w:link w:val="af2"/>
    <w:rsid w:val="00FB0B10"/>
    <w:rPr>
      <w:rFonts w:eastAsia="Times New Roman"/>
      <w:color w:val="000000"/>
      <w:szCs w:val="20"/>
      <w:lang w:eastAsia="ru-RU"/>
    </w:rPr>
  </w:style>
  <w:style w:type="character" w:customStyle="1" w:styleId="af2">
    <w:name w:val="Указатель Знак"/>
    <w:basedOn w:val="14"/>
    <w:link w:val="af1"/>
    <w:rsid w:val="00FB0B10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af3">
    <w:name w:val="Заголовок таблицы"/>
    <w:basedOn w:val="af4"/>
    <w:rsid w:val="00FB0B10"/>
  </w:style>
  <w:style w:type="paragraph" w:customStyle="1" w:styleId="11">
    <w:name w:val="Заголовок1"/>
    <w:basedOn w:val="a"/>
    <w:next w:val="a6"/>
    <w:rsid w:val="00FB0B10"/>
    <w:pPr>
      <w:keepNext/>
      <w:spacing w:before="240" w:after="120"/>
    </w:pPr>
    <w:rPr>
      <w:rFonts w:ascii="Liberation Sans" w:eastAsia="Times New Roman" w:hAnsi="Liberation Sans"/>
      <w:color w:val="000000"/>
      <w:sz w:val="28"/>
      <w:szCs w:val="20"/>
      <w:lang w:eastAsia="ru-RU"/>
    </w:rPr>
  </w:style>
  <w:style w:type="paragraph" w:customStyle="1" w:styleId="ListLabel1">
    <w:name w:val="ListLabel 1"/>
    <w:rsid w:val="00FB0B10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toc 3"/>
    <w:next w:val="a"/>
    <w:link w:val="34"/>
    <w:uiPriority w:val="39"/>
    <w:rsid w:val="00FB0B10"/>
    <w:pPr>
      <w:spacing w:after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FB0B10"/>
    <w:pPr>
      <w:spacing w:after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FB0B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8">
    <w:name w:val="Подзаголовок1"/>
    <w:rsid w:val="00FB0B10"/>
    <w:rPr>
      <w:rFonts w:ascii="Liberation Sans" w:hAnsi="Liberation Sans"/>
      <w:color w:val="000000"/>
      <w:sz w:val="28"/>
    </w:rPr>
  </w:style>
  <w:style w:type="character" w:customStyle="1" w:styleId="112">
    <w:name w:val="Заголовок 11"/>
    <w:rsid w:val="00FB0B10"/>
    <w:rPr>
      <w:rFonts w:ascii="Liberation Sans" w:hAnsi="Liberation Sans"/>
      <w:color w:val="000000"/>
      <w:sz w:val="28"/>
    </w:rPr>
  </w:style>
  <w:style w:type="character" w:customStyle="1" w:styleId="210">
    <w:name w:val="Заголовок 21"/>
    <w:rsid w:val="00FB0B10"/>
    <w:rPr>
      <w:rFonts w:ascii="Liberation Sans" w:hAnsi="Liberation Sans"/>
      <w:color w:val="000000"/>
      <w:sz w:val="28"/>
    </w:rPr>
  </w:style>
  <w:style w:type="paragraph" w:customStyle="1" w:styleId="ListLabel2">
    <w:name w:val="ListLabel 2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9">
    <w:name w:val="Гиперссылка1"/>
    <w:link w:val="af7"/>
    <w:rsid w:val="00FB0B10"/>
    <w:pPr>
      <w:spacing w:after="0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7">
    <w:name w:val="Hyperlink"/>
    <w:link w:val="19"/>
    <w:rsid w:val="00FB0B1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FB0B10"/>
    <w:pPr>
      <w:spacing w:after="0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FB0B10"/>
    <w:pPr>
      <w:spacing w:after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FB0B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8">
    <w:name w:val="Блочная цитата"/>
    <w:basedOn w:val="a"/>
    <w:rsid w:val="00FB0B10"/>
    <w:rPr>
      <w:rFonts w:eastAsia="Times New Roman"/>
      <w:color w:val="000000"/>
      <w:szCs w:val="20"/>
      <w:lang w:eastAsia="ru-RU"/>
    </w:rPr>
  </w:style>
  <w:style w:type="paragraph" w:customStyle="1" w:styleId="af9">
    <w:name w:val="Содержимое врезки"/>
    <w:basedOn w:val="a"/>
    <w:rsid w:val="00FB0B10"/>
    <w:rPr>
      <w:rFonts w:eastAsia="Times New Roman"/>
      <w:color w:val="000000"/>
      <w:szCs w:val="20"/>
      <w:lang w:eastAsia="ru-RU"/>
    </w:rPr>
  </w:style>
  <w:style w:type="paragraph" w:customStyle="1" w:styleId="HeaderandFooter">
    <w:name w:val="Header and Footer"/>
    <w:rsid w:val="00FB0B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4">
    <w:name w:val="Содержимое таблицы"/>
    <w:basedOn w:val="a"/>
    <w:rsid w:val="00FB0B10"/>
    <w:rPr>
      <w:rFonts w:eastAsia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FB0B1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FB0B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c">
    <w:name w:val="Название1"/>
    <w:basedOn w:val="14"/>
    <w:rsid w:val="00FB0B10"/>
    <w:rPr>
      <w:rFonts w:ascii="Calibri" w:hAnsi="Calibri"/>
      <w:i/>
      <w:color w:val="000000"/>
      <w:sz w:val="24"/>
    </w:rPr>
  </w:style>
  <w:style w:type="paragraph" w:styleId="90">
    <w:name w:val="toc 9"/>
    <w:next w:val="a"/>
    <w:link w:val="91"/>
    <w:uiPriority w:val="39"/>
    <w:rsid w:val="00FB0B10"/>
    <w:pPr>
      <w:spacing w:after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FB0B10"/>
    <w:pPr>
      <w:spacing w:after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FB0B10"/>
    <w:pPr>
      <w:spacing w:after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4"/>
    <w:link w:val="a3"/>
    <w:rsid w:val="00FB0B10"/>
    <w:rPr>
      <w:rFonts w:ascii="Calibri" w:eastAsia="Calibri" w:hAnsi="Calibri" w:cs="Times New Roman"/>
      <w:color w:val="000000"/>
      <w:sz w:val="22"/>
    </w:rPr>
  </w:style>
  <w:style w:type="paragraph" w:customStyle="1" w:styleId="1d">
    <w:name w:val="Основной шрифт абзаца1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  <w:style w:type="paragraph" w:customStyle="1" w:styleId="ListLabel3">
    <w:name w:val="ListLabel 3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65A7"/>
    <w:pPr>
      <w:widowControl w:val="0"/>
      <w:autoSpaceDE w:val="0"/>
      <w:autoSpaceDN w:val="0"/>
      <w:spacing w:after="0" w:line="240" w:lineRule="auto"/>
      <w:ind w:left="1302" w:hanging="281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next w:val="a"/>
    <w:link w:val="20"/>
    <w:uiPriority w:val="9"/>
    <w:qFormat/>
    <w:rsid w:val="00FB0B1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11"/>
    <w:link w:val="30"/>
    <w:rsid w:val="00FB0B10"/>
    <w:pPr>
      <w:outlineLvl w:val="2"/>
    </w:pPr>
  </w:style>
  <w:style w:type="paragraph" w:styleId="4">
    <w:name w:val="heading 4"/>
    <w:next w:val="a"/>
    <w:link w:val="40"/>
    <w:uiPriority w:val="9"/>
    <w:qFormat/>
    <w:rsid w:val="00FB0B1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B0B1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6805"/>
    <w:pPr>
      <w:ind w:left="720"/>
      <w:contextualSpacing/>
    </w:pPr>
  </w:style>
  <w:style w:type="table" w:styleId="a5">
    <w:name w:val="Table Grid"/>
    <w:basedOn w:val="a1"/>
    <w:uiPriority w:val="59"/>
    <w:rsid w:val="009568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75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7F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61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AA68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5A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6465A7"/>
  </w:style>
  <w:style w:type="numbering" w:customStyle="1" w:styleId="110">
    <w:name w:val="Нет списка11"/>
    <w:next w:val="a2"/>
    <w:uiPriority w:val="99"/>
    <w:semiHidden/>
    <w:unhideWhenUsed/>
    <w:rsid w:val="006465A7"/>
  </w:style>
  <w:style w:type="paragraph" w:styleId="a6">
    <w:name w:val="Body Text"/>
    <w:basedOn w:val="a"/>
    <w:link w:val="a7"/>
    <w:unhideWhenUsed/>
    <w:qFormat/>
    <w:rsid w:val="006465A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465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qFormat/>
    <w:rsid w:val="00646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6465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2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6F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29F0"/>
    <w:rPr>
      <w:rFonts w:ascii="Tahoma" w:eastAsia="Calibri" w:hAnsi="Tahoma" w:cs="Tahoma"/>
      <w:sz w:val="16"/>
      <w:szCs w:val="16"/>
    </w:rPr>
  </w:style>
  <w:style w:type="table" w:customStyle="1" w:styleId="51">
    <w:name w:val="Сетка таблицы5"/>
    <w:basedOn w:val="a1"/>
    <w:next w:val="a5"/>
    <w:uiPriority w:val="39"/>
    <w:rsid w:val="00F20D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32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6">
    <w:name w:val="Сетка таблицы6"/>
    <w:basedOn w:val="a1"/>
    <w:next w:val="a5"/>
    <w:uiPriority w:val="59"/>
    <w:rsid w:val="008E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CE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DC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unhideWhenUsed/>
    <w:rsid w:val="00644B53"/>
  </w:style>
  <w:style w:type="table" w:customStyle="1" w:styleId="9">
    <w:name w:val="Сетка таблицы9"/>
    <w:basedOn w:val="a1"/>
    <w:next w:val="a5"/>
    <w:rsid w:val="006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4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44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64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644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32">
    <w:name w:val="Нет списка3"/>
    <w:next w:val="a2"/>
    <w:semiHidden/>
    <w:unhideWhenUsed/>
    <w:rsid w:val="00644B53"/>
  </w:style>
  <w:style w:type="table" w:customStyle="1" w:styleId="100">
    <w:name w:val="Сетка таблицы10"/>
    <w:basedOn w:val="a1"/>
    <w:next w:val="a5"/>
    <w:rsid w:val="006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5B3841"/>
  </w:style>
  <w:style w:type="table" w:customStyle="1" w:styleId="111">
    <w:name w:val="Сетка таблицы11"/>
    <w:basedOn w:val="a1"/>
    <w:next w:val="a5"/>
    <w:rsid w:val="005B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5B3841"/>
  </w:style>
  <w:style w:type="table" w:customStyle="1" w:styleId="120">
    <w:name w:val="Сетка таблицы12"/>
    <w:basedOn w:val="a1"/>
    <w:next w:val="a5"/>
    <w:rsid w:val="005B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B0B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0B10"/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B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0B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FB0B10"/>
  </w:style>
  <w:style w:type="character" w:customStyle="1" w:styleId="14">
    <w:name w:val="Обычный1"/>
    <w:rsid w:val="00FB0B10"/>
    <w:rPr>
      <w:rFonts w:ascii="Calibri" w:hAnsi="Calibri"/>
      <w:color w:val="000000"/>
      <w:sz w:val="22"/>
    </w:rPr>
  </w:style>
  <w:style w:type="paragraph" w:styleId="23">
    <w:name w:val="toc 2"/>
    <w:next w:val="a"/>
    <w:link w:val="24"/>
    <w:uiPriority w:val="39"/>
    <w:rsid w:val="00FB0B10"/>
    <w:pPr>
      <w:spacing w:after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FB0B10"/>
    <w:pPr>
      <w:spacing w:after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FB0B10"/>
    <w:pPr>
      <w:spacing w:after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FB0B10"/>
    <w:pPr>
      <w:spacing w:after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e">
    <w:name w:val="Заглавие"/>
    <w:basedOn w:val="11"/>
    <w:rsid w:val="00FB0B10"/>
  </w:style>
  <w:style w:type="paragraph" w:styleId="af">
    <w:name w:val="List"/>
    <w:basedOn w:val="a6"/>
    <w:link w:val="af0"/>
    <w:rsid w:val="00FB0B10"/>
    <w:pPr>
      <w:widowControl/>
      <w:autoSpaceDE/>
      <w:autoSpaceDN/>
      <w:spacing w:after="140" w:line="288" w:lineRule="auto"/>
      <w:ind w:left="0" w:firstLine="0"/>
      <w:jc w:val="left"/>
    </w:pPr>
    <w:rPr>
      <w:rFonts w:ascii="Calibri" w:hAnsi="Calibri"/>
      <w:color w:val="000000"/>
      <w:szCs w:val="20"/>
      <w:lang w:eastAsia="ru-RU"/>
    </w:rPr>
  </w:style>
  <w:style w:type="character" w:customStyle="1" w:styleId="af0">
    <w:name w:val="Список Знак"/>
    <w:basedOn w:val="a7"/>
    <w:link w:val="af"/>
    <w:rsid w:val="00FB0B10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character" w:customStyle="1" w:styleId="16">
    <w:name w:val="Текст выноски Знак1"/>
    <w:basedOn w:val="14"/>
    <w:rsid w:val="00FB0B10"/>
    <w:rPr>
      <w:rFonts w:ascii="Tahoma" w:hAnsi="Tahoma"/>
      <w:color w:val="000000"/>
      <w:sz w:val="16"/>
    </w:rPr>
  </w:style>
  <w:style w:type="paragraph" w:customStyle="1" w:styleId="Endnote">
    <w:name w:val="Endnote"/>
    <w:rsid w:val="00FB0B10"/>
    <w:pPr>
      <w:spacing w:after="0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0">
    <w:name w:val="Заголовок 31"/>
    <w:rsid w:val="00FB0B10"/>
    <w:rPr>
      <w:rFonts w:ascii="XO Thames" w:hAnsi="XO Thames"/>
      <w:b/>
      <w:sz w:val="26"/>
    </w:rPr>
  </w:style>
  <w:style w:type="paragraph" w:styleId="17">
    <w:name w:val="index 1"/>
    <w:basedOn w:val="a"/>
    <w:next w:val="a"/>
    <w:autoRedefine/>
    <w:uiPriority w:val="99"/>
    <w:semiHidden/>
    <w:unhideWhenUsed/>
    <w:rsid w:val="00FB0B10"/>
    <w:pPr>
      <w:spacing w:after="0" w:line="240" w:lineRule="auto"/>
      <w:ind w:left="220" w:hanging="220"/>
    </w:pPr>
  </w:style>
  <w:style w:type="paragraph" w:styleId="af1">
    <w:name w:val="index heading"/>
    <w:basedOn w:val="a"/>
    <w:link w:val="af2"/>
    <w:rsid w:val="00FB0B10"/>
    <w:rPr>
      <w:rFonts w:eastAsia="Times New Roman"/>
      <w:color w:val="000000"/>
      <w:szCs w:val="20"/>
      <w:lang w:eastAsia="ru-RU"/>
    </w:rPr>
  </w:style>
  <w:style w:type="character" w:customStyle="1" w:styleId="af2">
    <w:name w:val="Указатель Знак"/>
    <w:basedOn w:val="14"/>
    <w:link w:val="af1"/>
    <w:rsid w:val="00FB0B10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af3">
    <w:name w:val="Заголовок таблицы"/>
    <w:basedOn w:val="af4"/>
    <w:rsid w:val="00FB0B10"/>
  </w:style>
  <w:style w:type="paragraph" w:customStyle="1" w:styleId="11">
    <w:name w:val="Заголовок1"/>
    <w:basedOn w:val="a"/>
    <w:next w:val="a6"/>
    <w:rsid w:val="00FB0B10"/>
    <w:pPr>
      <w:keepNext/>
      <w:spacing w:before="240" w:after="120"/>
    </w:pPr>
    <w:rPr>
      <w:rFonts w:ascii="Liberation Sans" w:eastAsia="Times New Roman" w:hAnsi="Liberation Sans"/>
      <w:color w:val="000000"/>
      <w:sz w:val="28"/>
      <w:szCs w:val="20"/>
      <w:lang w:eastAsia="ru-RU"/>
    </w:rPr>
  </w:style>
  <w:style w:type="paragraph" w:customStyle="1" w:styleId="ListLabel1">
    <w:name w:val="ListLabel 1"/>
    <w:rsid w:val="00FB0B10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toc 3"/>
    <w:next w:val="a"/>
    <w:link w:val="34"/>
    <w:uiPriority w:val="39"/>
    <w:rsid w:val="00FB0B10"/>
    <w:pPr>
      <w:spacing w:after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FB0B10"/>
    <w:pPr>
      <w:spacing w:after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FB0B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8">
    <w:name w:val="Подзаголовок1"/>
    <w:rsid w:val="00FB0B10"/>
    <w:rPr>
      <w:rFonts w:ascii="Liberation Sans" w:hAnsi="Liberation Sans"/>
      <w:color w:val="000000"/>
      <w:sz w:val="28"/>
    </w:rPr>
  </w:style>
  <w:style w:type="character" w:customStyle="1" w:styleId="112">
    <w:name w:val="Заголовок 11"/>
    <w:rsid w:val="00FB0B10"/>
    <w:rPr>
      <w:rFonts w:ascii="Liberation Sans" w:hAnsi="Liberation Sans"/>
      <w:color w:val="000000"/>
      <w:sz w:val="28"/>
    </w:rPr>
  </w:style>
  <w:style w:type="character" w:customStyle="1" w:styleId="210">
    <w:name w:val="Заголовок 21"/>
    <w:rsid w:val="00FB0B10"/>
    <w:rPr>
      <w:rFonts w:ascii="Liberation Sans" w:hAnsi="Liberation Sans"/>
      <w:color w:val="000000"/>
      <w:sz w:val="28"/>
    </w:rPr>
  </w:style>
  <w:style w:type="paragraph" w:customStyle="1" w:styleId="ListLabel2">
    <w:name w:val="ListLabel 2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9">
    <w:name w:val="Гиперссылка1"/>
    <w:link w:val="af7"/>
    <w:rsid w:val="00FB0B10"/>
    <w:pPr>
      <w:spacing w:after="0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7">
    <w:name w:val="Hyperlink"/>
    <w:link w:val="19"/>
    <w:rsid w:val="00FB0B1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FB0B10"/>
    <w:pPr>
      <w:spacing w:after="0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FB0B10"/>
    <w:pPr>
      <w:spacing w:after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FB0B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8">
    <w:name w:val="Блочная цитата"/>
    <w:basedOn w:val="a"/>
    <w:rsid w:val="00FB0B10"/>
    <w:rPr>
      <w:rFonts w:eastAsia="Times New Roman"/>
      <w:color w:val="000000"/>
      <w:szCs w:val="20"/>
      <w:lang w:eastAsia="ru-RU"/>
    </w:rPr>
  </w:style>
  <w:style w:type="paragraph" w:customStyle="1" w:styleId="af9">
    <w:name w:val="Содержимое врезки"/>
    <w:basedOn w:val="a"/>
    <w:rsid w:val="00FB0B10"/>
    <w:rPr>
      <w:rFonts w:eastAsia="Times New Roman"/>
      <w:color w:val="000000"/>
      <w:szCs w:val="20"/>
      <w:lang w:eastAsia="ru-RU"/>
    </w:rPr>
  </w:style>
  <w:style w:type="paragraph" w:customStyle="1" w:styleId="HeaderandFooter">
    <w:name w:val="Header and Footer"/>
    <w:rsid w:val="00FB0B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4">
    <w:name w:val="Содержимое таблицы"/>
    <w:basedOn w:val="a"/>
    <w:rsid w:val="00FB0B10"/>
    <w:rPr>
      <w:rFonts w:eastAsia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FB0B1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FB0B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c">
    <w:name w:val="Название1"/>
    <w:basedOn w:val="14"/>
    <w:rsid w:val="00FB0B10"/>
    <w:rPr>
      <w:rFonts w:ascii="Calibri" w:hAnsi="Calibri"/>
      <w:i/>
      <w:color w:val="000000"/>
      <w:sz w:val="24"/>
    </w:rPr>
  </w:style>
  <w:style w:type="paragraph" w:styleId="90">
    <w:name w:val="toc 9"/>
    <w:next w:val="a"/>
    <w:link w:val="91"/>
    <w:uiPriority w:val="39"/>
    <w:rsid w:val="00FB0B10"/>
    <w:pPr>
      <w:spacing w:after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FB0B10"/>
    <w:pPr>
      <w:spacing w:after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FB0B10"/>
    <w:pPr>
      <w:spacing w:after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FB0B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4"/>
    <w:link w:val="a3"/>
    <w:rsid w:val="00FB0B10"/>
    <w:rPr>
      <w:rFonts w:ascii="Calibri" w:eastAsia="Calibri" w:hAnsi="Calibri" w:cs="Times New Roman"/>
      <w:color w:val="000000"/>
      <w:sz w:val="22"/>
    </w:rPr>
  </w:style>
  <w:style w:type="paragraph" w:customStyle="1" w:styleId="1d">
    <w:name w:val="Основной шрифт абзаца1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  <w:style w:type="paragraph" w:customStyle="1" w:styleId="ListLabel3">
    <w:name w:val="ListLabel 3"/>
    <w:rsid w:val="00FB0B10"/>
    <w:pPr>
      <w:spacing w:after="0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24</cp:revision>
  <cp:lastPrinted>2023-09-13T07:18:00Z</cp:lastPrinted>
  <dcterms:created xsi:type="dcterms:W3CDTF">2023-09-11T12:59:00Z</dcterms:created>
  <dcterms:modified xsi:type="dcterms:W3CDTF">2024-10-09T17:58:00Z</dcterms:modified>
</cp:coreProperties>
</file>